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CF" w:rsidRPr="009831CF" w:rsidRDefault="009831CF" w:rsidP="009831CF">
      <w:pPr>
        <w:spacing w:before="26" w:after="0" w:line="240" w:lineRule="auto"/>
        <w:jc w:val="center"/>
        <w:rPr>
          <w:rFonts w:ascii="Times New Roman" w:eastAsiaTheme="minorEastAsia" w:hAnsi="Times New Roman" w:cs="Times New Roman"/>
          <w:noProof/>
          <w:sz w:val="24"/>
          <w:szCs w:val="24"/>
          <w:lang w:eastAsia="ru-RU"/>
        </w:rPr>
      </w:pPr>
      <w:r w:rsidRPr="009831CF">
        <w:rPr>
          <w:rFonts w:ascii="Arial" w:eastAsiaTheme="minorEastAsia" w:hAnsi="Arial" w:cs="Arial"/>
          <w:b/>
          <w:bCs/>
          <w:noProof/>
          <w:color w:val="E94E0F"/>
          <w:spacing w:val="-37"/>
          <w:kern w:val="24"/>
          <w:sz w:val="34"/>
          <w:szCs w:val="34"/>
          <w:lang w:eastAsia="ru-RU"/>
        </w:rPr>
        <w:drawing>
          <wp:anchor distT="0" distB="0" distL="114300" distR="114300" simplePos="0" relativeHeight="251659264" behindDoc="1" locked="0" layoutInCell="1" allowOverlap="1" wp14:anchorId="13037916" wp14:editId="0748EBC8">
            <wp:simplePos x="0" y="0"/>
            <wp:positionH relativeFrom="column">
              <wp:posOffset>-1080135</wp:posOffset>
            </wp:positionH>
            <wp:positionV relativeFrom="paragraph">
              <wp:posOffset>86360</wp:posOffset>
            </wp:positionV>
            <wp:extent cx="810895" cy="1652270"/>
            <wp:effectExtent l="0" t="0" r="8255" b="5080"/>
            <wp:wrapTight wrapText="bothSides">
              <wp:wrapPolygon edited="0">
                <wp:start x="21600" y="21600"/>
                <wp:lineTo x="21600" y="183"/>
                <wp:lineTo x="288" y="183"/>
                <wp:lineTo x="288" y="21600"/>
                <wp:lineTo x="21600" y="2160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a:off x="0" y="0"/>
                      <a:ext cx="810895" cy="1652270"/>
                    </a:xfrm>
                    <a:prstGeom prst="rect">
                      <a:avLst/>
                    </a:prstGeom>
                    <a:noFill/>
                  </pic:spPr>
                </pic:pic>
              </a:graphicData>
            </a:graphic>
            <wp14:sizeRelH relativeFrom="page">
              <wp14:pctWidth>0</wp14:pctWidth>
            </wp14:sizeRelH>
            <wp14:sizeRelV relativeFrom="page">
              <wp14:pctHeight>0</wp14:pctHeight>
            </wp14:sizeRelV>
          </wp:anchor>
        </w:drawing>
      </w:r>
      <w:r w:rsidRPr="009831CF">
        <w:rPr>
          <w:rFonts w:ascii="Times New Roman" w:eastAsiaTheme="minorEastAsia" w:hAnsi="Times New Roman" w:cs="Times New Roman"/>
          <w:sz w:val="28"/>
          <w:szCs w:val="28"/>
          <w:lang w:eastAsia="ru-RU"/>
        </w:rPr>
        <w:t>ГКОУ «Максатихинская школа-интернат»</w:t>
      </w:r>
    </w:p>
    <w:p w:rsidR="009831CF" w:rsidRPr="009831CF" w:rsidRDefault="009831CF" w:rsidP="009831CF">
      <w:pPr>
        <w:spacing w:before="26" w:after="0" w:line="240" w:lineRule="auto"/>
        <w:jc w:val="center"/>
        <w:rPr>
          <w:rFonts w:ascii="Arial" w:eastAsiaTheme="minorEastAsia" w:hAnsi="Arial" w:cs="Arial"/>
          <w:b/>
          <w:bCs/>
          <w:color w:val="000000" w:themeColor="text1"/>
          <w:spacing w:val="1"/>
          <w:kern w:val="24"/>
          <w:sz w:val="58"/>
          <w:szCs w:val="58"/>
          <w:lang w:eastAsia="ru-RU"/>
        </w:rPr>
      </w:pPr>
      <w:r>
        <w:rPr>
          <w:rFonts w:ascii="Arial" w:eastAsiaTheme="minorEastAsia" w:hAnsi="Arial" w:cs="Arial"/>
          <w:b/>
          <w:bCs/>
          <w:color w:val="000000" w:themeColor="text1"/>
          <w:spacing w:val="1"/>
          <w:kern w:val="24"/>
          <w:sz w:val="58"/>
          <w:szCs w:val="58"/>
          <w:lang w:eastAsia="ru-RU"/>
        </w:rPr>
        <w:t xml:space="preserve">    </w:t>
      </w:r>
      <w:r w:rsidRPr="009831CF">
        <w:rPr>
          <w:rFonts w:ascii="Arial" w:eastAsiaTheme="minorEastAsia" w:hAnsi="Arial" w:cs="Arial"/>
          <w:b/>
          <w:bCs/>
          <w:color w:val="000000" w:themeColor="text1"/>
          <w:spacing w:val="1"/>
          <w:kern w:val="24"/>
          <w:sz w:val="58"/>
          <w:szCs w:val="58"/>
          <w:lang w:eastAsia="ru-RU"/>
        </w:rPr>
        <w:t xml:space="preserve">                </w:t>
      </w:r>
    </w:p>
    <w:tbl>
      <w:tblPr>
        <w:tblW w:w="10073" w:type="dxa"/>
        <w:tblLook w:val="04A0" w:firstRow="1" w:lastRow="0" w:firstColumn="1" w:lastColumn="0" w:noHBand="0" w:noVBand="1"/>
      </w:tblPr>
      <w:tblGrid>
        <w:gridCol w:w="3188"/>
        <w:gridCol w:w="3189"/>
        <w:gridCol w:w="3696"/>
      </w:tblGrid>
      <w:tr w:rsidR="009831CF" w:rsidRPr="009831CF" w:rsidTr="00D9145B">
        <w:trPr>
          <w:trHeight w:val="2580"/>
        </w:trPr>
        <w:tc>
          <w:tcPr>
            <w:tcW w:w="3357"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9831CF" w:rsidP="009831CF">
            <w:pPr>
              <w:spacing w:after="0" w:line="240" w:lineRule="auto"/>
              <w:rPr>
                <w:rFonts w:ascii="Times New Roman" w:eastAsia="Times New Roman" w:hAnsi="Times New Roman" w:cs="Times New Roman"/>
                <w:b/>
                <w:sz w:val="28"/>
                <w:szCs w:val="28"/>
                <w:lang w:eastAsia="ru-RU"/>
              </w:rPr>
            </w:pPr>
          </w:p>
        </w:tc>
        <w:tc>
          <w:tcPr>
            <w:tcW w:w="3358" w:type="dxa"/>
          </w:tcPr>
          <w:p w:rsidR="009831CF" w:rsidRPr="009831CF" w:rsidRDefault="00D63C17" w:rsidP="009831CF">
            <w:pPr>
              <w:spacing w:after="0" w:line="240" w:lineRule="auto"/>
              <w:rPr>
                <w:rFonts w:ascii="Times New Roman" w:eastAsia="Times New Roman" w:hAnsi="Times New Roman" w:cs="Times New Roman"/>
                <w:b/>
                <w:sz w:val="28"/>
                <w:szCs w:val="28"/>
                <w:lang w:eastAsia="ru-RU"/>
              </w:rPr>
            </w:pPr>
            <w:r w:rsidRPr="00D63C17">
              <w:rPr>
                <w:rFonts w:ascii="Times New Roman" w:eastAsia="Times New Roman" w:hAnsi="Times New Roman" w:cs="Times New Roman"/>
                <w:b/>
                <w:noProof/>
                <w:sz w:val="28"/>
                <w:szCs w:val="28"/>
                <w:lang w:eastAsia="ru-RU"/>
              </w:rPr>
              <w:drawing>
                <wp:inline distT="0" distB="0" distL="0" distR="0">
                  <wp:extent cx="2209800" cy="1478280"/>
                  <wp:effectExtent l="0" t="0" r="0" b="7620"/>
                  <wp:docPr id="5" name="Рисунок 5"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4F4C4B">
      <w:pPr>
        <w:ind w:left="720"/>
        <w:contextualSpacing/>
        <w:jc w:val="center"/>
        <w:rPr>
          <w:rFonts w:ascii="Times New Roman" w:eastAsia="Times New Roman" w:hAnsi="Times New Roman" w:cs="Times New Roman"/>
          <w:b/>
          <w:sz w:val="28"/>
          <w:szCs w:val="28"/>
          <w:lang w:eastAsia="ru-RU"/>
        </w:rPr>
      </w:pPr>
      <w:r w:rsidRPr="009831CF">
        <w:rPr>
          <w:rFonts w:ascii="Times New Roman" w:eastAsia="Times New Roman" w:hAnsi="Times New Roman" w:cs="Times New Roman"/>
          <w:b/>
          <w:noProof/>
          <w:sz w:val="28"/>
          <w:szCs w:val="28"/>
          <w:lang w:eastAsia="ru-RU"/>
        </w:rPr>
        <w:drawing>
          <wp:anchor distT="0" distB="0" distL="114300" distR="114300" simplePos="0" relativeHeight="251660288" behindDoc="1" locked="0" layoutInCell="1" allowOverlap="1" wp14:anchorId="131E3DFF" wp14:editId="0A3D0D46">
            <wp:simplePos x="0" y="0"/>
            <wp:positionH relativeFrom="column">
              <wp:posOffset>-1080135</wp:posOffset>
            </wp:positionH>
            <wp:positionV relativeFrom="paragraph">
              <wp:posOffset>10795</wp:posOffset>
            </wp:positionV>
            <wp:extent cx="2512060" cy="4883150"/>
            <wp:effectExtent l="0" t="0" r="2540" b="0"/>
            <wp:wrapTight wrapText="bothSides">
              <wp:wrapPolygon edited="0">
                <wp:start x="0" y="0"/>
                <wp:lineTo x="0" y="21488"/>
                <wp:lineTo x="21458" y="21488"/>
                <wp:lineTo x="21458"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2060" cy="4883150"/>
                    </a:xfrm>
                    <a:prstGeom prst="rect">
                      <a:avLst/>
                    </a:prstGeom>
                    <a:noFill/>
                  </pic:spPr>
                </pic:pic>
              </a:graphicData>
            </a:graphic>
            <wp14:sizeRelH relativeFrom="page">
              <wp14:pctWidth>0</wp14:pctWidth>
            </wp14:sizeRelH>
            <wp14:sizeRelV relativeFrom="page">
              <wp14:pctHeight>0</wp14:pctHeight>
            </wp14:sizeRelV>
          </wp:anchor>
        </w:drawing>
      </w: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C51943" w:rsidRDefault="00C51943"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ED438C" w:rsidRPr="00ED438C" w:rsidRDefault="00ED438C" w:rsidP="00ED438C">
      <w:pPr>
        <w:ind w:left="720"/>
        <w:contextualSpacing/>
        <w:jc w:val="center"/>
        <w:rPr>
          <w:rFonts w:ascii="Times New Roman" w:eastAsia="Times New Roman" w:hAnsi="Times New Roman" w:cs="Times New Roman"/>
          <w:b/>
          <w:sz w:val="28"/>
          <w:szCs w:val="28"/>
          <w:lang w:eastAsia="ru-RU"/>
        </w:rPr>
      </w:pPr>
      <w:r w:rsidRPr="00ED438C">
        <w:rPr>
          <w:rFonts w:ascii="Times New Roman" w:eastAsia="Times New Roman" w:hAnsi="Times New Roman" w:cs="Times New Roman"/>
          <w:b/>
          <w:sz w:val="28"/>
          <w:szCs w:val="28"/>
          <w:lang w:eastAsia="ru-RU"/>
        </w:rPr>
        <w:t>Рабочая программа</w:t>
      </w:r>
      <w:r w:rsidRPr="00ED438C">
        <w:rPr>
          <w:rFonts w:ascii="Times New Roman" w:eastAsia="Times New Roman" w:hAnsi="Times New Roman" w:cs="Times New Roman"/>
          <w:b/>
          <w:sz w:val="28"/>
          <w:szCs w:val="28"/>
          <w:lang w:eastAsia="ru-RU"/>
        </w:rPr>
        <w:br/>
        <w:t>по чтению.</w:t>
      </w:r>
      <w:r w:rsidRPr="00ED438C">
        <w:rPr>
          <w:rFonts w:ascii="Times New Roman" w:eastAsia="Times New Roman" w:hAnsi="Times New Roman" w:cs="Times New Roman"/>
          <w:b/>
          <w:sz w:val="28"/>
          <w:szCs w:val="28"/>
          <w:lang w:eastAsia="ru-RU"/>
        </w:rPr>
        <w:br/>
        <w:t>2 класс.</w:t>
      </w:r>
    </w:p>
    <w:p w:rsidR="00ED438C" w:rsidRPr="00ED438C" w:rsidRDefault="00ED438C" w:rsidP="00ED438C">
      <w:pPr>
        <w:ind w:left="720"/>
        <w:contextualSpacing/>
        <w:jc w:val="center"/>
        <w:rPr>
          <w:rFonts w:ascii="Times New Roman" w:eastAsia="Times New Roman" w:hAnsi="Times New Roman" w:cs="Times New Roman"/>
          <w:b/>
          <w:sz w:val="28"/>
          <w:szCs w:val="28"/>
          <w:lang w:eastAsia="ru-RU"/>
        </w:rPr>
      </w:pPr>
      <w:r w:rsidRPr="00ED438C">
        <w:rPr>
          <w:rFonts w:ascii="Times New Roman" w:eastAsia="Times New Roman" w:hAnsi="Times New Roman" w:cs="Times New Roman"/>
          <w:b/>
          <w:sz w:val="28"/>
          <w:szCs w:val="28"/>
          <w:lang w:eastAsia="ru-RU"/>
        </w:rPr>
        <w:t xml:space="preserve">Учитель: </w:t>
      </w:r>
      <w:r w:rsidR="00850CDF">
        <w:rPr>
          <w:rFonts w:ascii="Times New Roman" w:eastAsia="Times New Roman" w:hAnsi="Times New Roman" w:cs="Times New Roman"/>
          <w:b/>
          <w:sz w:val="28"/>
          <w:szCs w:val="28"/>
          <w:lang w:eastAsia="ru-RU"/>
        </w:rPr>
        <w:t>Ларионова Елена</w:t>
      </w:r>
      <w:r w:rsidR="00673EEB">
        <w:rPr>
          <w:rFonts w:ascii="Times New Roman" w:eastAsia="Times New Roman" w:hAnsi="Times New Roman" w:cs="Times New Roman"/>
          <w:b/>
          <w:sz w:val="28"/>
          <w:szCs w:val="28"/>
          <w:lang w:eastAsia="ru-RU"/>
        </w:rPr>
        <w:t xml:space="preserve"> </w:t>
      </w:r>
      <w:r w:rsidRPr="00ED438C">
        <w:rPr>
          <w:rFonts w:ascii="Times New Roman" w:eastAsia="Times New Roman" w:hAnsi="Times New Roman" w:cs="Times New Roman"/>
          <w:b/>
          <w:sz w:val="28"/>
          <w:szCs w:val="28"/>
          <w:lang w:eastAsia="ru-RU"/>
        </w:rPr>
        <w:t>Николаевна.</w:t>
      </w:r>
    </w:p>
    <w:p w:rsidR="00ED438C" w:rsidRPr="00ED438C" w:rsidRDefault="00C5645A" w:rsidP="00ED438C">
      <w:pPr>
        <w:ind w:left="720"/>
        <w:contextualSpacing/>
        <w:jc w:val="center"/>
        <w:rPr>
          <w:rFonts w:ascii="Times New Roman" w:eastAsia="Times New Roman" w:hAnsi="Times New Roman" w:cs="Times New Roman"/>
          <w:b/>
          <w:sz w:val="28"/>
          <w:szCs w:val="28"/>
          <w:lang w:eastAsia="ru-RU"/>
        </w:rPr>
      </w:pPr>
      <w:r w:rsidRPr="00C5645A">
        <w:rPr>
          <w:rFonts w:ascii="Times New Roman" w:eastAsia="Times New Roman" w:hAnsi="Times New Roman" w:cs="Times New Roman"/>
          <w:b/>
          <w:sz w:val="28"/>
          <w:szCs w:val="28"/>
          <w:lang w:eastAsia="ru-RU"/>
        </w:rPr>
        <w:t>2026 - 2027 учебный год.</w:t>
      </w:r>
      <w:r w:rsidR="00ED438C" w:rsidRPr="00ED438C">
        <w:rPr>
          <w:rFonts w:ascii="Times New Roman" w:eastAsia="Times New Roman" w:hAnsi="Times New Roman" w:cs="Times New Roman"/>
          <w:b/>
          <w:sz w:val="28"/>
          <w:szCs w:val="28"/>
          <w:lang w:eastAsia="ru-RU"/>
        </w:rPr>
        <w:t>.</w:t>
      </w:r>
    </w:p>
    <w:p w:rsidR="00C51943" w:rsidRPr="009831CF" w:rsidRDefault="00C51943" w:rsidP="009831CF">
      <w:pPr>
        <w:contextualSpacing/>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Default="009831CF" w:rsidP="009831CF">
      <w:pPr>
        <w:contextualSpacing/>
        <w:rPr>
          <w:rFonts w:ascii="Times New Roman" w:eastAsia="Times New Roman" w:hAnsi="Times New Roman" w:cs="Times New Roman"/>
          <w:b/>
          <w:sz w:val="28"/>
          <w:szCs w:val="28"/>
          <w:lang w:eastAsia="ru-RU"/>
        </w:rPr>
      </w:pPr>
    </w:p>
    <w:p w:rsidR="004F4C4B" w:rsidRPr="009831CF" w:rsidRDefault="004F4C4B" w:rsidP="009831CF">
      <w:pPr>
        <w:contextualSpacing/>
        <w:rPr>
          <w:rFonts w:ascii="Times New Roman" w:eastAsia="Times New Roman" w:hAnsi="Times New Roman" w:cs="Times New Roman"/>
          <w:b/>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b/>
          <w:sz w:val="28"/>
          <w:szCs w:val="28"/>
          <w:lang w:eastAsia="ru-RU"/>
        </w:rPr>
      </w:pPr>
    </w:p>
    <w:p w:rsidR="009831CF" w:rsidRDefault="009831CF" w:rsidP="009831CF">
      <w:pPr>
        <w:ind w:left="720"/>
        <w:contextualSpacing/>
        <w:jc w:val="center"/>
        <w:rPr>
          <w:rFonts w:ascii="Times New Roman" w:eastAsia="Times New Roman" w:hAnsi="Times New Roman" w:cs="Times New Roman"/>
          <w:b/>
          <w:sz w:val="28"/>
          <w:szCs w:val="28"/>
          <w:lang w:eastAsia="ru-RU"/>
        </w:rPr>
      </w:pPr>
    </w:p>
    <w:p w:rsidR="00C128AC" w:rsidRPr="009831CF" w:rsidRDefault="00C128AC" w:rsidP="009831CF">
      <w:pPr>
        <w:ind w:left="720"/>
        <w:contextualSpacing/>
        <w:jc w:val="center"/>
        <w:rPr>
          <w:rFonts w:ascii="Times New Roman" w:eastAsia="Times New Roman" w:hAnsi="Times New Roman" w:cs="Times New Roman"/>
          <w:b/>
          <w:sz w:val="28"/>
          <w:szCs w:val="28"/>
          <w:lang w:eastAsia="ru-RU"/>
        </w:rPr>
      </w:pPr>
    </w:p>
    <w:p w:rsidR="009831CF" w:rsidRPr="009831CF" w:rsidRDefault="009831CF" w:rsidP="009831CF">
      <w:pPr>
        <w:contextualSpacing/>
        <w:rPr>
          <w:rFonts w:ascii="Times New Roman" w:eastAsia="Times New Roman" w:hAnsi="Times New Roman" w:cs="Times New Roman"/>
          <w:b/>
          <w:sz w:val="28"/>
          <w:szCs w:val="28"/>
          <w:lang w:eastAsia="ru-RU"/>
        </w:rPr>
      </w:pPr>
    </w:p>
    <w:p w:rsidR="009831CF" w:rsidRDefault="009831CF" w:rsidP="009831CF">
      <w:pPr>
        <w:contextualSpacing/>
        <w:rPr>
          <w:rFonts w:ascii="Times New Roman" w:eastAsia="Times New Roman" w:hAnsi="Times New Roman" w:cs="Times New Roman"/>
          <w:sz w:val="28"/>
          <w:szCs w:val="28"/>
          <w:lang w:eastAsia="ru-RU"/>
        </w:rPr>
      </w:pPr>
    </w:p>
    <w:p w:rsidR="00713718" w:rsidRDefault="00713718" w:rsidP="009831CF">
      <w:pPr>
        <w:contextualSpacing/>
        <w:rPr>
          <w:rFonts w:ascii="Times New Roman" w:eastAsia="Times New Roman" w:hAnsi="Times New Roman" w:cs="Times New Roman"/>
          <w:sz w:val="28"/>
          <w:szCs w:val="28"/>
          <w:lang w:eastAsia="ru-RU"/>
        </w:rPr>
      </w:pPr>
    </w:p>
    <w:p w:rsidR="002E37C4" w:rsidRPr="009831CF" w:rsidRDefault="002E37C4" w:rsidP="009831CF">
      <w:pPr>
        <w:contextualSpacing/>
        <w:rPr>
          <w:rFonts w:ascii="Times New Roman" w:eastAsia="Times New Roman" w:hAnsi="Times New Roman" w:cs="Times New Roman"/>
          <w:sz w:val="28"/>
          <w:szCs w:val="28"/>
          <w:lang w:eastAsia="ru-RU"/>
        </w:rPr>
      </w:pPr>
    </w:p>
    <w:p w:rsidR="009831CF" w:rsidRPr="009831CF" w:rsidRDefault="009831CF" w:rsidP="009831CF">
      <w:pPr>
        <w:ind w:left="720"/>
        <w:contextualSpacing/>
        <w:jc w:val="center"/>
        <w:rPr>
          <w:rFonts w:ascii="Times New Roman" w:eastAsia="Times New Roman" w:hAnsi="Times New Roman" w:cs="Times New Roman"/>
          <w:sz w:val="28"/>
          <w:szCs w:val="28"/>
          <w:lang w:eastAsia="ru-RU"/>
        </w:rPr>
      </w:pPr>
      <w:r w:rsidRPr="009831CF">
        <w:rPr>
          <w:rFonts w:ascii="Times New Roman" w:eastAsia="Times New Roman" w:hAnsi="Times New Roman" w:cs="Times New Roman"/>
          <w:sz w:val="28"/>
          <w:szCs w:val="28"/>
          <w:lang w:eastAsia="ru-RU"/>
        </w:rPr>
        <w:t>п. Володарка</w:t>
      </w:r>
    </w:p>
    <w:p w:rsidR="009831CF" w:rsidRDefault="00C5645A" w:rsidP="009831CF">
      <w:pPr>
        <w:ind w:left="72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bookmarkStart w:id="0" w:name="_GoBack"/>
      <w:bookmarkEnd w:id="0"/>
      <w:r w:rsidR="009831CF" w:rsidRPr="009831CF">
        <w:rPr>
          <w:rFonts w:ascii="Times New Roman" w:eastAsia="Times New Roman" w:hAnsi="Times New Roman" w:cs="Times New Roman"/>
          <w:sz w:val="28"/>
          <w:szCs w:val="28"/>
          <w:lang w:eastAsia="ru-RU"/>
        </w:rPr>
        <w:t xml:space="preserve"> год</w:t>
      </w:r>
    </w:p>
    <w:p w:rsidR="00ED438C" w:rsidRPr="00ED438C" w:rsidRDefault="00ED438C" w:rsidP="00ED438C">
      <w:pPr>
        <w:spacing w:after="0" w:line="240" w:lineRule="auto"/>
        <w:contextualSpacing/>
        <w:jc w:val="center"/>
        <w:rPr>
          <w:rFonts w:ascii="Times New Roman" w:eastAsia="Calibri" w:hAnsi="Times New Roman" w:cs="Times New Roman"/>
          <w:b/>
          <w:sz w:val="28"/>
          <w:szCs w:val="28"/>
        </w:rPr>
      </w:pPr>
      <w:r w:rsidRPr="00ED438C">
        <w:rPr>
          <w:rFonts w:ascii="Times New Roman" w:eastAsia="Calibri" w:hAnsi="Times New Roman" w:cs="Times New Roman"/>
          <w:b/>
          <w:sz w:val="28"/>
          <w:szCs w:val="28"/>
        </w:rPr>
        <w:lastRenderedPageBreak/>
        <w:t>Пояснительная записка.</w:t>
      </w:r>
    </w:p>
    <w:p w:rsidR="002F309F" w:rsidRPr="002F309F" w:rsidRDefault="002F309F" w:rsidP="002F309F">
      <w:pPr>
        <w:spacing w:after="0"/>
        <w:ind w:firstLine="567"/>
        <w:jc w:val="both"/>
        <w:rPr>
          <w:rFonts w:ascii="Times New Roman" w:eastAsia="Calibri" w:hAnsi="Times New Roman" w:cs="Times New Roman"/>
          <w:b/>
          <w:sz w:val="28"/>
          <w:szCs w:val="28"/>
        </w:rPr>
      </w:pPr>
      <w:r w:rsidRPr="002F309F">
        <w:rPr>
          <w:rFonts w:ascii="Times New Roman" w:eastAsia="Calibri" w:hAnsi="Times New Roman" w:cs="Times New Roman"/>
          <w:sz w:val="24"/>
          <w:szCs w:val="24"/>
        </w:rPr>
        <w:t>Программа составлена на основе:</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xml:space="preserve">- ФГОС образования обучающихся с умственной отсталостью (интеллектуальными нарушениями); </w:t>
      </w:r>
    </w:p>
    <w:p w:rsidR="002F309F" w:rsidRPr="002F309F" w:rsidRDefault="002F309F" w:rsidP="002F309F">
      <w:pPr>
        <w:spacing w:after="0" w:line="240" w:lineRule="auto"/>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xml:space="preserve">- ФАООП образования обучающихся с УО (ИН). Приказ Министерства просвещения РФ от 24 ноября 2022 года № 1026. </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Чтение является важным учебным предметом в образовании обучающихся с умственной отсталостью. Его направленность на социализацию личности обучающегося, на коррекцию и развитие речемыслительных способностей, формирование эмоционального отношения к действительности и нравственных позиций поведения подчеркивает значимость обучения чтению обучающихся с данной категории.</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Задачами изучения учебного предмета "Чтение" являются:</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воспитание у обучающихся интереса к чтению;</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формирование техники чтения: правильного и выразительного чтения, обеспечение постепенного перехода от послогового чтения к чтению целым словом;</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формирование навыков сознательного чтения: читать доступный пониманию текст вслух, шепотом,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развитие у них умения общаться на уроке чтения: отвечать на вопросы педагогического работника, спрашивать обучающихся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bookmarkStart w:id="1" w:name="sub_10122"/>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Содержание учебного предмета "Чтение":</w:t>
      </w:r>
    </w:p>
    <w:p w:rsidR="002F309F" w:rsidRPr="002F309F" w:rsidRDefault="002F309F" w:rsidP="002F309F">
      <w:pPr>
        <w:spacing w:after="0"/>
        <w:ind w:firstLine="567"/>
        <w:jc w:val="both"/>
        <w:rPr>
          <w:rFonts w:ascii="Times New Roman" w:eastAsia="Calibri" w:hAnsi="Times New Roman" w:cs="Times New Roman"/>
          <w:sz w:val="24"/>
          <w:szCs w:val="24"/>
        </w:rPr>
      </w:pPr>
      <w:bookmarkStart w:id="2" w:name="sub_11221"/>
      <w:bookmarkEnd w:id="1"/>
      <w:r w:rsidRPr="002F309F">
        <w:rPr>
          <w:rFonts w:ascii="Times New Roman" w:eastAsia="Calibri" w:hAnsi="Times New Roman" w:cs="Times New Roman"/>
          <w:sz w:val="24"/>
          <w:szCs w:val="24"/>
        </w:rPr>
        <w:t>1. 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обучающихся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rsidR="002F309F" w:rsidRPr="002F309F" w:rsidRDefault="002F309F" w:rsidP="002F309F">
      <w:pPr>
        <w:spacing w:after="0"/>
        <w:ind w:firstLine="567"/>
        <w:jc w:val="both"/>
        <w:rPr>
          <w:rFonts w:ascii="Times New Roman" w:eastAsia="Calibri" w:hAnsi="Times New Roman" w:cs="Times New Roman"/>
          <w:sz w:val="24"/>
          <w:szCs w:val="24"/>
        </w:rPr>
      </w:pPr>
      <w:bookmarkStart w:id="3" w:name="sub_11222"/>
      <w:bookmarkEnd w:id="2"/>
      <w:r w:rsidRPr="002F309F">
        <w:rPr>
          <w:rFonts w:ascii="Times New Roman" w:eastAsia="Calibri" w:hAnsi="Times New Roman" w:cs="Times New Roman"/>
          <w:sz w:val="24"/>
          <w:szCs w:val="24"/>
        </w:rPr>
        <w:t>2. Примерная тематика произведений: произведения о Родине, родной природе, об отношении человека к природе, к животным, труду, друг другу; о жизни обучающихся, их дружбе и товариществе; произведении о добре и зле.</w:t>
      </w:r>
      <w:bookmarkStart w:id="4" w:name="sub_11223"/>
      <w:bookmarkEnd w:id="3"/>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3. Жанровое разнообразие: сказки, рассказы, стихотворения, басни, пословицы, поговорки, загадки, считалки, потешки.</w:t>
      </w:r>
      <w:bookmarkStart w:id="5" w:name="sub_11224"/>
      <w:bookmarkEnd w:id="4"/>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4. 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bookmarkStart w:id="6" w:name="sub_11225"/>
      <w:bookmarkEnd w:id="5"/>
    </w:p>
    <w:p w:rsidR="002F309F" w:rsidRP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xml:space="preserve">5. Работа с текстом. Понимание слов и выражений, употребляемых в тексте. Различение простейших случаев многозначности и сравнений. Деление текста на части, </w:t>
      </w:r>
      <w:r w:rsidRPr="002F309F">
        <w:rPr>
          <w:rFonts w:ascii="Times New Roman" w:eastAsia="Calibri" w:hAnsi="Times New Roman" w:cs="Times New Roman"/>
          <w:sz w:val="24"/>
          <w:szCs w:val="24"/>
        </w:rPr>
        <w:lastRenderedPageBreak/>
        <w:t>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bookmarkStart w:id="7" w:name="sub_11226"/>
      <w:bookmarkEnd w:id="6"/>
    </w:p>
    <w:p w:rsidR="002F309F" w:rsidRDefault="002F309F" w:rsidP="002F309F">
      <w:pPr>
        <w:spacing w:after="0"/>
        <w:ind w:firstLine="567"/>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6. 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2F309F" w:rsidRPr="002F309F" w:rsidRDefault="002F309F" w:rsidP="002F309F">
      <w:pPr>
        <w:spacing w:after="0" w:line="240" w:lineRule="auto"/>
        <w:ind w:firstLine="567"/>
        <w:jc w:val="both"/>
        <w:rPr>
          <w:rFonts w:ascii="Times New Roman" w:hAnsi="Times New Roman" w:cs="Times New Roman"/>
          <w:sz w:val="24"/>
          <w:szCs w:val="24"/>
        </w:rPr>
      </w:pPr>
      <w:r w:rsidRPr="002F309F">
        <w:rPr>
          <w:rFonts w:ascii="Times New Roman" w:eastAsia="Calibri" w:hAnsi="Times New Roman" w:cs="Times New Roman"/>
          <w:sz w:val="24"/>
          <w:szCs w:val="24"/>
        </w:rPr>
        <w:t>Программой предусмотрено 136 часов в год, 4 часа в неделю.</w:t>
      </w:r>
      <w:r w:rsidRPr="002F309F">
        <w:rPr>
          <w:rFonts w:ascii="Times New Roman" w:hAnsi="Times New Roman" w:cs="Times New Roman"/>
          <w:sz w:val="24"/>
          <w:szCs w:val="24"/>
        </w:rPr>
        <w:t xml:space="preserve"> Учебный план сокращен до 133 часов и будет выполнен полностью.</w:t>
      </w:r>
    </w:p>
    <w:p w:rsidR="002F309F" w:rsidRPr="002F309F" w:rsidRDefault="002F309F" w:rsidP="002F309F">
      <w:pPr>
        <w:spacing w:after="0" w:line="240" w:lineRule="auto"/>
        <w:ind w:firstLine="567"/>
        <w:jc w:val="both"/>
        <w:rPr>
          <w:rFonts w:ascii="Times New Roman" w:hAnsi="Times New Roman" w:cs="Times New Roman"/>
          <w:sz w:val="24"/>
          <w:szCs w:val="24"/>
        </w:rPr>
      </w:pPr>
      <w:r w:rsidRPr="002F309F">
        <w:rPr>
          <w:rFonts w:ascii="Times New Roman" w:hAnsi="Times New Roman" w:cs="Times New Roman"/>
          <w:sz w:val="24"/>
          <w:szCs w:val="24"/>
        </w:rPr>
        <w:t>Учебный   курс к программе проходит по учебникам:</w:t>
      </w:r>
    </w:p>
    <w:p w:rsidR="002F309F" w:rsidRDefault="002F309F" w:rsidP="002F309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С.Ю.  Ильина, А. К. Аксенова, Т. М. Головкина, М. И. Шишковоа «Чтение».</w:t>
      </w:r>
      <w:r w:rsidRPr="0036194A">
        <w:rPr>
          <w:rFonts w:ascii="Times New Roman" w:eastAsia="Times New Roman" w:hAnsi="Times New Roman" w:cs="Times New Roman"/>
          <w:sz w:val="24"/>
          <w:szCs w:val="24"/>
          <w:lang w:eastAsia="ru-RU"/>
        </w:rPr>
        <w:t xml:space="preserve"> </w:t>
      </w:r>
      <w:r w:rsidRPr="00ED438C">
        <w:rPr>
          <w:rFonts w:ascii="Times New Roman" w:eastAsia="Times New Roman" w:hAnsi="Times New Roman" w:cs="Times New Roman"/>
          <w:sz w:val="24"/>
          <w:szCs w:val="24"/>
          <w:lang w:eastAsia="ru-RU"/>
        </w:rPr>
        <w:t>Учебник для общеобразовательных организаций, реализующих адаптированные основные  общеобразовательные программы</w:t>
      </w:r>
      <w:r>
        <w:rPr>
          <w:rFonts w:ascii="Times New Roman" w:eastAsia="Times New Roman" w:hAnsi="Times New Roman" w:cs="Times New Roman"/>
          <w:sz w:val="24"/>
          <w:szCs w:val="24"/>
          <w:lang w:eastAsia="ru-RU"/>
        </w:rPr>
        <w:t xml:space="preserve">, </w:t>
      </w:r>
      <w:r w:rsidRPr="00ED438C">
        <w:rPr>
          <w:rFonts w:ascii="Times New Roman" w:eastAsia="Times New Roman" w:hAnsi="Times New Roman" w:cs="Times New Roman"/>
          <w:sz w:val="24"/>
          <w:szCs w:val="24"/>
          <w:lang w:eastAsia="ru-RU"/>
        </w:rPr>
        <w:t xml:space="preserve"> 2 клас</w:t>
      </w:r>
      <w:r>
        <w:rPr>
          <w:rFonts w:ascii="Times New Roman" w:eastAsia="Times New Roman" w:hAnsi="Times New Roman" w:cs="Times New Roman"/>
          <w:sz w:val="24"/>
          <w:szCs w:val="24"/>
          <w:lang w:eastAsia="ru-RU"/>
        </w:rPr>
        <w:t>с, часть 1. -  М.,  «Просвещение» 2021</w:t>
      </w:r>
      <w:r w:rsidRPr="00ED438C">
        <w:rPr>
          <w:rFonts w:ascii="Times New Roman" w:eastAsia="Times New Roman" w:hAnsi="Times New Roman" w:cs="Times New Roman"/>
          <w:sz w:val="24"/>
          <w:szCs w:val="24"/>
          <w:lang w:eastAsia="ru-RU"/>
        </w:rPr>
        <w:t xml:space="preserve">г. </w:t>
      </w:r>
    </w:p>
    <w:p w:rsidR="002F309F" w:rsidRPr="00ED438C" w:rsidRDefault="002F309F" w:rsidP="002F309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С.Ю.  Ильина, А. К. Аксенова, Т. М. Головкина, М. И. Шишковоа «Чтение».</w:t>
      </w:r>
      <w:r w:rsidRPr="0036194A">
        <w:rPr>
          <w:rFonts w:ascii="Times New Roman" w:eastAsia="Times New Roman" w:hAnsi="Times New Roman" w:cs="Times New Roman"/>
          <w:sz w:val="24"/>
          <w:szCs w:val="24"/>
          <w:lang w:eastAsia="ru-RU"/>
        </w:rPr>
        <w:t xml:space="preserve"> </w:t>
      </w:r>
      <w:r w:rsidRPr="00ED438C">
        <w:rPr>
          <w:rFonts w:ascii="Times New Roman" w:eastAsia="Times New Roman" w:hAnsi="Times New Roman" w:cs="Times New Roman"/>
          <w:sz w:val="24"/>
          <w:szCs w:val="24"/>
          <w:lang w:eastAsia="ru-RU"/>
        </w:rPr>
        <w:t>Учебник для общеобразовательных организаций, реализующих адаптированные основные  общеобразовательные программы</w:t>
      </w:r>
      <w:r>
        <w:rPr>
          <w:rFonts w:ascii="Times New Roman" w:eastAsia="Times New Roman" w:hAnsi="Times New Roman" w:cs="Times New Roman"/>
          <w:sz w:val="24"/>
          <w:szCs w:val="24"/>
          <w:lang w:eastAsia="ru-RU"/>
        </w:rPr>
        <w:t xml:space="preserve">, </w:t>
      </w:r>
      <w:r w:rsidRPr="00ED438C">
        <w:rPr>
          <w:rFonts w:ascii="Times New Roman" w:eastAsia="Times New Roman" w:hAnsi="Times New Roman" w:cs="Times New Roman"/>
          <w:sz w:val="24"/>
          <w:szCs w:val="24"/>
          <w:lang w:eastAsia="ru-RU"/>
        </w:rPr>
        <w:t xml:space="preserve"> 2 клас</w:t>
      </w:r>
      <w:r>
        <w:rPr>
          <w:rFonts w:ascii="Times New Roman" w:eastAsia="Times New Roman" w:hAnsi="Times New Roman" w:cs="Times New Roman"/>
          <w:sz w:val="24"/>
          <w:szCs w:val="24"/>
          <w:lang w:eastAsia="ru-RU"/>
        </w:rPr>
        <w:t>с, часть 2. -  М.,  «Просвещение» 2021г.</w:t>
      </w:r>
    </w:p>
    <w:p w:rsidR="002F309F" w:rsidRPr="00850CDF" w:rsidRDefault="002F309F" w:rsidP="002F309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Учебным планом предусмотрено 136</w:t>
      </w:r>
      <w:r w:rsidRPr="00850CDF">
        <w:rPr>
          <w:rFonts w:ascii="Times New Roman" w:eastAsia="Times New Roman" w:hAnsi="Times New Roman" w:cs="Times New Roman"/>
          <w:sz w:val="24"/>
          <w:szCs w:val="24"/>
          <w:lang w:eastAsia="ru-RU"/>
        </w:rPr>
        <w:t xml:space="preserve"> ч</w:t>
      </w:r>
      <w:r>
        <w:rPr>
          <w:rFonts w:ascii="Times New Roman" w:eastAsia="Times New Roman" w:hAnsi="Times New Roman" w:cs="Times New Roman"/>
          <w:sz w:val="24"/>
          <w:szCs w:val="24"/>
          <w:lang w:eastAsia="ru-RU"/>
        </w:rPr>
        <w:t>асов в год, 4</w:t>
      </w:r>
      <w:r w:rsidRPr="00850CDF">
        <w:rPr>
          <w:rFonts w:ascii="Times New Roman" w:eastAsia="Times New Roman" w:hAnsi="Times New Roman" w:cs="Times New Roman"/>
          <w:sz w:val="24"/>
          <w:szCs w:val="24"/>
          <w:lang w:eastAsia="ru-RU"/>
        </w:rPr>
        <w:t xml:space="preserve"> часа в неде</w:t>
      </w:r>
      <w:r>
        <w:rPr>
          <w:rFonts w:ascii="Times New Roman" w:eastAsia="Times New Roman" w:hAnsi="Times New Roman" w:cs="Times New Roman"/>
          <w:sz w:val="24"/>
          <w:szCs w:val="24"/>
          <w:lang w:eastAsia="ru-RU"/>
        </w:rPr>
        <w:t>лю. Учебный план сокращен до 134</w:t>
      </w:r>
      <w:r w:rsidRPr="00850CDF">
        <w:rPr>
          <w:rFonts w:ascii="Times New Roman" w:eastAsia="Times New Roman" w:hAnsi="Times New Roman" w:cs="Times New Roman"/>
          <w:sz w:val="24"/>
          <w:szCs w:val="24"/>
          <w:lang w:eastAsia="ru-RU"/>
        </w:rPr>
        <w:t xml:space="preserve"> часов и будет выполнен полностью.</w:t>
      </w:r>
    </w:p>
    <w:p w:rsidR="002F309F" w:rsidRPr="002F309F" w:rsidRDefault="002F309F" w:rsidP="002F309F">
      <w:pPr>
        <w:spacing w:after="0"/>
        <w:ind w:firstLine="567"/>
        <w:jc w:val="both"/>
        <w:rPr>
          <w:rFonts w:ascii="Times New Roman" w:eastAsia="Calibri" w:hAnsi="Times New Roman" w:cs="Times New Roman"/>
          <w:sz w:val="24"/>
          <w:szCs w:val="24"/>
        </w:rPr>
      </w:pPr>
    </w:p>
    <w:bookmarkEnd w:id="7"/>
    <w:p w:rsidR="00850CDF" w:rsidRPr="002475E9" w:rsidRDefault="00850CDF" w:rsidP="00850CDF">
      <w:pPr>
        <w:spacing w:after="0" w:line="240" w:lineRule="auto"/>
        <w:ind w:firstLine="709"/>
        <w:jc w:val="center"/>
        <w:rPr>
          <w:rFonts w:ascii="Times New Roman" w:eastAsia="Calibri" w:hAnsi="Times New Roman" w:cs="Times New Roman"/>
          <w:b/>
          <w:i/>
          <w:sz w:val="28"/>
          <w:szCs w:val="28"/>
        </w:rPr>
      </w:pPr>
      <w:r w:rsidRPr="002475E9">
        <w:rPr>
          <w:rFonts w:ascii="Times New Roman" w:eastAsia="Calibri" w:hAnsi="Times New Roman" w:cs="Times New Roman"/>
          <w:b/>
          <w:i/>
          <w:sz w:val="28"/>
          <w:szCs w:val="28"/>
        </w:rPr>
        <w:t>Описание изменений, внесенных в программу.</w:t>
      </w:r>
    </w:p>
    <w:p w:rsidR="00850CDF" w:rsidRPr="00B6207A" w:rsidRDefault="00850CDF" w:rsidP="00850CDF">
      <w:pPr>
        <w:tabs>
          <w:tab w:val="left" w:pos="6480"/>
        </w:tabs>
        <w:rPr>
          <w:rFonts w:ascii="Times New Roman" w:eastAsia="Calibri" w:hAnsi="Times New Roman" w:cs="Times New Roman"/>
          <w:sz w:val="24"/>
          <w:szCs w:val="24"/>
        </w:rPr>
      </w:pPr>
      <w:r w:rsidRPr="00B6207A">
        <w:rPr>
          <w:rFonts w:ascii="Times New Roman" w:eastAsia="Calibri" w:hAnsi="Times New Roman" w:cs="Times New Roman"/>
          <w:sz w:val="24"/>
          <w:szCs w:val="24"/>
        </w:rPr>
        <w:t>Изменений в программу внесено не было.</w:t>
      </w:r>
    </w:p>
    <w:p w:rsidR="00850CDF" w:rsidRDefault="00850CDF" w:rsidP="00850CDF">
      <w:pPr>
        <w:spacing w:after="0" w:line="240" w:lineRule="auto"/>
        <w:ind w:firstLine="708"/>
        <w:jc w:val="both"/>
        <w:rPr>
          <w:rFonts w:ascii="Times New Roman" w:eastAsia="Calibri" w:hAnsi="Times New Roman" w:cs="Times New Roman"/>
          <w:sz w:val="24"/>
          <w:szCs w:val="28"/>
        </w:rPr>
      </w:pPr>
    </w:p>
    <w:p w:rsidR="00850CDF" w:rsidRPr="006B1024" w:rsidRDefault="00850CDF" w:rsidP="00850CDF">
      <w:pPr>
        <w:spacing w:after="0" w:line="240" w:lineRule="auto"/>
        <w:jc w:val="center"/>
        <w:rPr>
          <w:rFonts w:ascii="Times New Roman" w:eastAsia="Times New Roman" w:hAnsi="Times New Roman" w:cs="Times New Roman"/>
          <w:b/>
          <w:i/>
          <w:sz w:val="28"/>
          <w:szCs w:val="28"/>
          <w:lang w:eastAsia="ru-RU"/>
        </w:rPr>
      </w:pPr>
      <w:r w:rsidRPr="006B1024">
        <w:rPr>
          <w:rFonts w:ascii="Times New Roman" w:eastAsia="Times New Roman" w:hAnsi="Times New Roman" w:cs="Times New Roman"/>
          <w:b/>
          <w:i/>
          <w:sz w:val="28"/>
          <w:szCs w:val="28"/>
          <w:lang w:eastAsia="ru-RU"/>
        </w:rPr>
        <w:t xml:space="preserve">Особенности класса, в котором будет реализован учебный курс </w:t>
      </w:r>
    </w:p>
    <w:p w:rsidR="005265ED" w:rsidRDefault="005265ED" w:rsidP="00850CDF">
      <w:pPr>
        <w:tabs>
          <w:tab w:val="left" w:pos="562"/>
        </w:tabs>
        <w:suppressAutoHyphens/>
        <w:autoSpaceDE w:val="0"/>
        <w:spacing w:after="0" w:line="240" w:lineRule="auto"/>
        <w:ind w:firstLine="567"/>
        <w:rPr>
          <w:rFonts w:ascii="Times New Roman" w:eastAsia="Times New Roman" w:hAnsi="Times New Roman" w:cs="Times New Roman"/>
          <w:sz w:val="24"/>
          <w:szCs w:val="24"/>
          <w:lang w:eastAsia="ru-RU"/>
        </w:rPr>
      </w:pPr>
    </w:p>
    <w:p w:rsidR="00850CDF" w:rsidRPr="00840B3C" w:rsidRDefault="00850CDF" w:rsidP="00850CDF">
      <w:pPr>
        <w:tabs>
          <w:tab w:val="left" w:pos="562"/>
        </w:tabs>
        <w:suppressAutoHyphens/>
        <w:autoSpaceDE w:val="0"/>
        <w:spacing w:after="0" w:line="240" w:lineRule="auto"/>
        <w:ind w:firstLine="567"/>
        <w:rPr>
          <w:rFonts w:ascii="Times New Roman" w:eastAsia="Times New Roman" w:hAnsi="Times New Roman" w:cs="Times New Roman"/>
          <w:sz w:val="24"/>
          <w:szCs w:val="24"/>
          <w:lang w:eastAsia="ru-RU"/>
        </w:rPr>
      </w:pPr>
      <w:r w:rsidRPr="00840B3C">
        <w:rPr>
          <w:rFonts w:ascii="Times New Roman" w:eastAsia="Times New Roman" w:hAnsi="Times New Roman" w:cs="Times New Roman"/>
          <w:sz w:val="24"/>
          <w:szCs w:val="24"/>
          <w:lang w:eastAsia="ru-RU"/>
        </w:rPr>
        <w:t>Информации о личностных особенностях, учащихся класса не выявлены на момент создания программы, т.к. это вновь образовавшийся коллектив.</w:t>
      </w:r>
    </w:p>
    <w:p w:rsidR="00C834AC" w:rsidRDefault="00C834AC" w:rsidP="00A04973">
      <w:pPr>
        <w:spacing w:after="0" w:line="240" w:lineRule="auto"/>
        <w:ind w:firstLine="709"/>
        <w:jc w:val="both"/>
        <w:rPr>
          <w:rFonts w:ascii="Times New Roman" w:eastAsia="Times New Roman" w:hAnsi="Times New Roman" w:cs="Times New Roman"/>
          <w:sz w:val="24"/>
          <w:szCs w:val="24"/>
          <w:lang w:eastAsia="ru-RU"/>
        </w:rPr>
      </w:pPr>
    </w:p>
    <w:p w:rsidR="005363E2" w:rsidRPr="005363E2" w:rsidRDefault="005363E2" w:rsidP="005363E2">
      <w:pPr>
        <w:spacing w:after="0" w:line="240" w:lineRule="auto"/>
        <w:ind w:firstLine="709"/>
        <w:contextualSpacing/>
        <w:jc w:val="both"/>
        <w:rPr>
          <w:rFonts w:ascii="Times New Roman" w:eastAsia="Calibri" w:hAnsi="Times New Roman" w:cs="Times New Roman"/>
          <w:sz w:val="24"/>
          <w:szCs w:val="24"/>
        </w:rPr>
      </w:pPr>
      <w:r w:rsidRPr="005363E2">
        <w:rPr>
          <w:rFonts w:ascii="Times New Roman" w:eastAsia="Calibri" w:hAnsi="Times New Roman" w:cs="Times New Roman"/>
          <w:sz w:val="24"/>
          <w:szCs w:val="24"/>
        </w:rPr>
        <w:t>.</w:t>
      </w:r>
    </w:p>
    <w:p w:rsidR="005363E2" w:rsidRPr="005363E2" w:rsidRDefault="00ED438C" w:rsidP="005363E2">
      <w:pPr>
        <w:jc w:val="center"/>
        <w:rPr>
          <w:rFonts w:ascii="Times New Roman" w:eastAsia="Times New Roman" w:hAnsi="Times New Roman" w:cs="Times New Roman"/>
          <w:b/>
          <w:sz w:val="28"/>
          <w:szCs w:val="28"/>
          <w:lang w:eastAsia="ru-RU"/>
        </w:rPr>
      </w:pPr>
      <w:r w:rsidRPr="00ED438C">
        <w:rPr>
          <w:rFonts w:ascii="Times New Roman" w:eastAsia="Times New Roman" w:hAnsi="Times New Roman" w:cs="Times New Roman"/>
          <w:b/>
          <w:sz w:val="28"/>
          <w:szCs w:val="28"/>
          <w:lang w:eastAsia="ru-RU"/>
        </w:rPr>
        <w:t>Содержание программы и учебно-тематический план.</w:t>
      </w:r>
    </w:p>
    <w:tbl>
      <w:tblPr>
        <w:tblW w:w="9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139"/>
        <w:gridCol w:w="6079"/>
        <w:gridCol w:w="937"/>
      </w:tblGrid>
      <w:tr w:rsidR="00ED438C" w:rsidRPr="00ED438C" w:rsidTr="00D9145B">
        <w:trPr>
          <w:trHeight w:val="611"/>
        </w:trPr>
        <w:tc>
          <w:tcPr>
            <w:tcW w:w="537"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w:t>
            </w:r>
          </w:p>
        </w:tc>
        <w:tc>
          <w:tcPr>
            <w:tcW w:w="2139"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Раздел</w:t>
            </w:r>
          </w:p>
        </w:tc>
        <w:tc>
          <w:tcPr>
            <w:tcW w:w="6079"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Содержание раздела</w:t>
            </w:r>
          </w:p>
        </w:tc>
        <w:tc>
          <w:tcPr>
            <w:tcW w:w="937"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Всего часов</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w:t>
            </w:r>
          </w:p>
        </w:tc>
        <w:tc>
          <w:tcPr>
            <w:tcW w:w="2139"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xml:space="preserve">Осень пришла – в школу пора  </w:t>
            </w:r>
          </w:p>
        </w:tc>
        <w:tc>
          <w:tcPr>
            <w:tcW w:w="6079"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 «Все куда – нибудь идут» По В. Голявкиной. Первый урок. Мы рисуем. «Грибной лес» Я. Аким. Прочитай!  (Послебукварный период). «Слон Бэби» По В. Дурову.</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«Птичья школа» Б. Заходер. «Осенние подарки» По Н. Сладкову. В парке. Прочитай!  (Послебукварный период). «Падают, падают листья…» М. Ивенсон.</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«Осенний лес» По В. Корабельникову. «Всякой вещи свое место» По К. Ушинскому. Прочитай!  (Послебукварный период). «Хозяин в доме» Д. Летнева.</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«Зачем дети ходят в школу?»  По В. Голявкину.</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 «Серый вечер» По А. Тумбасову. Обощающий урок по разделу.</w:t>
            </w:r>
          </w:p>
        </w:tc>
        <w:tc>
          <w:tcPr>
            <w:tcW w:w="937" w:type="dxa"/>
            <w:tcBorders>
              <w:top w:val="single" w:sz="4" w:space="0" w:color="000000"/>
              <w:left w:val="single" w:sz="4" w:space="0" w:color="000000"/>
              <w:bottom w:val="single" w:sz="4" w:space="0" w:color="000000"/>
              <w:right w:val="single" w:sz="4" w:space="0" w:color="000000"/>
            </w:tcBorders>
            <w:hideMark/>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20</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2</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Почитаем – поиграем</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xml:space="preserve">«Одна буква» По А. Шибаеву. «Слоги» А. Усачев. Прочитай!  (Послебукварный период). «Дразнилка» По С. Иванову. «Черепаха» К. Чуковский. «Шумный Ба – </w:t>
            </w:r>
            <w:r w:rsidRPr="00ED438C">
              <w:rPr>
                <w:rFonts w:ascii="Times New Roman" w:eastAsia="Times New Roman" w:hAnsi="Times New Roman" w:cs="Times New Roman"/>
                <w:sz w:val="24"/>
                <w:szCs w:val="24"/>
                <w:lang w:eastAsia="ru-RU"/>
              </w:rPr>
              <w:lastRenderedPageBreak/>
              <w:t>Бах» Дж. Ривз. Прочитай!  (Послебукварный период).</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Загадки. Доскажи словечко. Кто квакает, кто крякает, а кто каркает. Обобщающий урок по разделу. Контроль чтения.</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lastRenderedPageBreak/>
              <w:t>10</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3</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 гостях у сказки.</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«Лиса и волк» Русская народная сказка. «Гуси и лиса» Русская народная сказка. «Лиза и козел» Русская народная сказка. «Мышка вышла погулять» По Л. Толстому. Прочитай!  (Послебукварный период). «Волк и баран» Литовская сказка. «Сказка о том, как зайцы испугали серого волка» С. Прокофьевой. «Рак и ворона» Литовская сказка. «Заяц и черепаха» Казахская сказка.</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«Благодарный медведь» Мордовская сказка. Прочитай!  (Послебукварный период). «Как белка и заяц друг друга не узнали» Якутская сказка. «Волк и ягненок» Армянская сказка. «Умей обождать!» Русская народная сказка. Обобщающий урок по разделу.</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15</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4</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Животные рядом с нами.</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«Умная собака» Индийская сказка. Прочитай!  (Послебукварный период). «Я домой пришла!»  По Э. Шиму. «Лошадка» Русская народная присказка. «Кролики» По Е. Чарушину. «Баран» В, Лифшиц.</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 «Храбрый утенок» По Б. Житкову. «Все умеют сами» По Э. Шиму.</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«Котенок» М. Бородицкая. Прочитай!  (Послебукварный период). «Три котенка» По В. Сутееву. «Петушок с семьей» По К. Ушинскому. Упрямые козлята.</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«Пес» В. Лифшиц. Обобщающий урок по разделу. Контроль чтения.</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16</w:t>
            </w:r>
          </w:p>
        </w:tc>
      </w:tr>
      <w:tr w:rsidR="00ED438C" w:rsidRPr="00ED438C" w:rsidTr="00D9145B">
        <w:trPr>
          <w:trHeight w:val="415"/>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5</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Ой ты, зимушка – зима</w:t>
            </w:r>
            <w:r w:rsidRPr="00ED438C">
              <w:rPr>
                <w:rFonts w:ascii="Times New Roman" w:eastAsia="Times New Roman" w:hAnsi="Times New Roman" w:cs="Times New Roman"/>
                <w:b/>
                <w:sz w:val="24"/>
                <w:szCs w:val="24"/>
                <w:lang w:eastAsia="ru-RU"/>
              </w:rPr>
              <w:t>!</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«Первый снег» Я. Аким. «Большой Снег» По Э. Киселевой. «Снежный колобок» По Н. Калининой. «Снеговик – новосел» По С. Вангели. «Воробышкин домик» По Е. Шведеру. «Зимние картинки» Г. Галина. «Миша и Шура» Е. Самойлова. «Купили снег» Ш. Галиев. «Буратиний нос» По Г. Юдину. «Живи, елочка!» И. Токмакова. «Про елки» По В. Сутееву. «Коньки купили не напрасно» По ВГолявкину. «Ромашки в январе» По М. Пляцковскому. «Мороз и Заяц»  Русская народная сказка. «Вьюга» Литовская народная песенка.</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«На лесной полянке» По Г. Скребицкому. Обобщающий урок по разделу.</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17</w:t>
            </w:r>
          </w:p>
        </w:tc>
      </w:tr>
      <w:tr w:rsidR="00ED438C" w:rsidRPr="00ED438C" w:rsidTr="002F309F">
        <w:trPr>
          <w:trHeight w:val="586"/>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6</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Что такое хорошо и что такое плохо.</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xml:space="preserve">«Коля заболел» По А. Митту. «Подружки рассорились» Д. Летнева. «Вязальщик» По В. Голявкину. «Самокат» Г. Ладонщиков. «Скамейка, прыгуны – гвоздики и Алик» По Э. Киселевой. «Торопливый ножик» По Е. Пермяку. «Вьюга» По В. Сухомлинскому. «Трус» По И. Бутмину. «Как я под партой сидел» По В. Голявкину. «Петя мечтает» Б. Заходер. «Мед в кармане» По В. Витка. «Канавка» По В. Донниковой. «Назло Солнцу» Узбекская сказка. «Мостки» А. Барто. «Песенка обо всем» По М. Дружининой. «Лемеле хозяйничает» Л. </w:t>
            </w:r>
            <w:r w:rsidRPr="00ED438C">
              <w:rPr>
                <w:rFonts w:ascii="Times New Roman" w:eastAsia="Times New Roman" w:hAnsi="Times New Roman" w:cs="Times New Roman"/>
                <w:sz w:val="24"/>
                <w:szCs w:val="24"/>
                <w:lang w:eastAsia="ru-RU"/>
              </w:rPr>
              <w:lastRenderedPageBreak/>
              <w:t>Квитко. «Неряха» По И. Туричину. Обобщающий урок по разделу. Контроль чтения.</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lastRenderedPageBreak/>
              <w:t>18</w:t>
            </w:r>
          </w:p>
        </w:tc>
      </w:tr>
      <w:tr w:rsidR="00ED438C" w:rsidRPr="00ED438C" w:rsidTr="00D9145B">
        <w:trPr>
          <w:trHeight w:val="416"/>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7</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Весна идет.</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«Март» Я. Аким. «Невидимка» По Ю. Ковалю. «Праздник мам» В. Берестов. «Подарок к празднику» По В. Драгунскому. «Снег и заяц» Бурятская сказка. «Помощники весны» Г. Ладонщиков. «Лягушонок» По М. Пришвину. «Весна» Г. Ладонщиков. «Барсук» По Е. Чарушину. «Весенняя песенка» С. Маршак. «На краю леса» По И. Соколову – Микитову. «Подходящая вещь» По В. Голявкину. «Деньки стоят погожие…» М. Пляцковский. «Ручей и камень» По С. Козлову. «Как птицы лису проучили» Русская народная сказка. «Вкусный урок» По Т. Шарыгиной. «Почему скворец веселый?» С. Косенко. «Храбрый птенец» Э. Шим.</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«Кому пригодилась старая Митина шапка» По М. Быкову. Обобщающий урок по разделу.</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19</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8</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Чудесное рядом.</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«Лосенок» По Г. Цыферову. «Игра» О. Дриз «Удивление первое» Г. Цыферов. «Осьминожек» По Г. Снегиреву. «Друзья» По С. Козлову. «Необыкновенная весна» По С. Козлову. «Не понимаю» Э. Машковская.</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«Кот Иваныч» По Г. Скребицкому. «Золотой луг» По М. Пришвину. «Неродной сын» По В. Бианки. «Подарок» Ю. Кушак. «Все здесь» Я. Тайц. «Небесный слон» По В. Бианки. Обобщающий урок по разделу. Контроль чтения.</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13</w:t>
            </w:r>
          </w:p>
        </w:tc>
      </w:tr>
      <w:tr w:rsidR="00ED438C" w:rsidRPr="00ED438C" w:rsidTr="00D9145B">
        <w:trPr>
          <w:trHeight w:val="840"/>
        </w:trPr>
        <w:tc>
          <w:tcPr>
            <w:tcW w:w="5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9</w:t>
            </w:r>
          </w:p>
        </w:tc>
        <w:tc>
          <w:tcPr>
            <w:tcW w:w="2139"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before="100" w:beforeAutospacing="1" w:after="100" w:afterAutospacing="1"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Лето красное.</w:t>
            </w:r>
          </w:p>
        </w:tc>
        <w:tc>
          <w:tcPr>
            <w:tcW w:w="6079" w:type="dxa"/>
            <w:tcBorders>
              <w:top w:val="single" w:sz="4" w:space="0" w:color="000000"/>
              <w:left w:val="single" w:sz="4" w:space="0" w:color="000000"/>
              <w:bottom w:val="single" w:sz="4" w:space="0" w:color="000000"/>
              <w:right w:val="single" w:sz="4" w:space="0" w:color="000000"/>
            </w:tcBorders>
          </w:tcPr>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Ярко солнце светит… «Светляки» По И. Соколову –Микитову. «Петушок и солнышко» По Г. Цыферову.</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«Прошлым летом» И. Гамазкова. «Поход» С. Махотин.</w:t>
            </w:r>
          </w:p>
          <w:p w:rsidR="00ED438C" w:rsidRPr="00ED438C" w:rsidRDefault="00ED438C" w:rsidP="002F309F">
            <w:pPr>
              <w:spacing w:after="0" w:line="240" w:lineRule="auto"/>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«Раки» По Е. Пермяку. «В гости к лету» В. Викторов. «Отчего так много света?» И. Мазнин. Обобщающий урок по разделу.</w:t>
            </w:r>
          </w:p>
        </w:tc>
        <w:tc>
          <w:tcPr>
            <w:tcW w:w="937" w:type="dxa"/>
            <w:tcBorders>
              <w:top w:val="single" w:sz="4" w:space="0" w:color="000000"/>
              <w:left w:val="single" w:sz="4" w:space="0" w:color="000000"/>
              <w:bottom w:val="single" w:sz="4" w:space="0" w:color="000000"/>
              <w:right w:val="single" w:sz="4" w:space="0" w:color="000000"/>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8</w:t>
            </w:r>
          </w:p>
        </w:tc>
      </w:tr>
    </w:tbl>
    <w:p w:rsidR="00ED438C" w:rsidRPr="00ED438C" w:rsidRDefault="00ED438C" w:rsidP="00ED438C">
      <w:pPr>
        <w:spacing w:line="240" w:lineRule="auto"/>
        <w:jc w:val="center"/>
        <w:rPr>
          <w:rFonts w:ascii="Times New Roman" w:eastAsia="Times New Roman" w:hAnsi="Times New Roman" w:cs="Times New Roman"/>
          <w:b/>
          <w:color w:val="000000"/>
          <w:sz w:val="28"/>
          <w:szCs w:val="28"/>
          <w:lang w:eastAsia="ru-RU"/>
        </w:rPr>
      </w:pPr>
      <w:r w:rsidRPr="00ED438C">
        <w:rPr>
          <w:rFonts w:ascii="Times New Roman" w:eastAsia="Times New Roman" w:hAnsi="Times New Roman" w:cs="Times New Roman"/>
          <w:b/>
          <w:color w:val="000000"/>
          <w:sz w:val="28"/>
          <w:szCs w:val="28"/>
          <w:lang w:eastAsia="ru-RU"/>
        </w:rPr>
        <w:t>График  проведения разных видов работ по предмету.</w:t>
      </w:r>
    </w:p>
    <w:tbl>
      <w:tblPr>
        <w:tblStyle w:val="12"/>
        <w:tblW w:w="9747" w:type="dxa"/>
        <w:tblLayout w:type="fixed"/>
        <w:tblLook w:val="04A0" w:firstRow="1" w:lastRow="0" w:firstColumn="1" w:lastColumn="0" w:noHBand="0" w:noVBand="1"/>
      </w:tblPr>
      <w:tblGrid>
        <w:gridCol w:w="484"/>
        <w:gridCol w:w="1184"/>
        <w:gridCol w:w="1984"/>
        <w:gridCol w:w="1843"/>
        <w:gridCol w:w="1984"/>
        <w:gridCol w:w="993"/>
        <w:gridCol w:w="1275"/>
      </w:tblGrid>
      <w:tr w:rsidR="00ED438C" w:rsidRPr="00ED438C" w:rsidTr="002F309F">
        <w:tc>
          <w:tcPr>
            <w:tcW w:w="484"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w:t>
            </w:r>
          </w:p>
        </w:tc>
        <w:tc>
          <w:tcPr>
            <w:tcW w:w="1184"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Четверть</w:t>
            </w:r>
          </w:p>
        </w:tc>
        <w:tc>
          <w:tcPr>
            <w:tcW w:w="1984"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Раздел</w:t>
            </w:r>
          </w:p>
        </w:tc>
        <w:tc>
          <w:tcPr>
            <w:tcW w:w="1843"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Контроль</w:t>
            </w:r>
          </w:p>
        </w:tc>
        <w:tc>
          <w:tcPr>
            <w:tcW w:w="1984"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Форма контроля</w:t>
            </w:r>
          </w:p>
        </w:tc>
        <w:tc>
          <w:tcPr>
            <w:tcW w:w="993"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Всего часов</w:t>
            </w:r>
          </w:p>
        </w:tc>
        <w:tc>
          <w:tcPr>
            <w:tcW w:w="1275" w:type="dxa"/>
          </w:tcPr>
          <w:p w:rsidR="00ED438C" w:rsidRPr="00ED438C" w:rsidRDefault="00ED438C" w:rsidP="00ED438C">
            <w:pPr>
              <w:spacing w:line="312" w:lineRule="auto"/>
              <w:jc w:val="center"/>
              <w:rPr>
                <w:rFonts w:ascii="Times New Roman" w:hAnsi="Times New Roman" w:cs="Times New Roman"/>
                <w:b/>
                <w:color w:val="000000"/>
                <w:sz w:val="20"/>
                <w:szCs w:val="28"/>
              </w:rPr>
            </w:pPr>
            <w:r w:rsidRPr="00ED438C">
              <w:rPr>
                <w:rFonts w:ascii="Times New Roman" w:hAnsi="Times New Roman" w:cs="Times New Roman"/>
                <w:b/>
                <w:color w:val="000000"/>
                <w:sz w:val="20"/>
                <w:szCs w:val="28"/>
              </w:rPr>
              <w:t>Из них контрольных</w:t>
            </w: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w:t>
            </w:r>
          </w:p>
        </w:tc>
        <w:tc>
          <w:tcPr>
            <w:tcW w:w="1184" w:type="dxa"/>
            <w:vMerge w:val="restart"/>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 четверть</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 xml:space="preserve">Осень пришла – в школу пора  </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5C4EA7"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19</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2</w:t>
            </w:r>
          </w:p>
        </w:tc>
        <w:tc>
          <w:tcPr>
            <w:tcW w:w="1184" w:type="dxa"/>
            <w:vMerge/>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Почитаем – поиграем.</w:t>
            </w:r>
          </w:p>
        </w:tc>
        <w:tc>
          <w:tcPr>
            <w:tcW w:w="1843"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 xml:space="preserve">Текущий </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Контроль техники чтения и понимания прочитанного</w:t>
            </w:r>
          </w:p>
        </w:tc>
        <w:tc>
          <w:tcPr>
            <w:tcW w:w="993" w:type="dxa"/>
          </w:tcPr>
          <w:p w:rsidR="00ED438C" w:rsidRPr="00ED438C" w:rsidRDefault="005C4EA7"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9</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3</w:t>
            </w:r>
          </w:p>
        </w:tc>
        <w:tc>
          <w:tcPr>
            <w:tcW w:w="1184" w:type="dxa"/>
            <w:vMerge/>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В гостях у сказки.</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5C4EA7"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4</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4</w:t>
            </w:r>
          </w:p>
        </w:tc>
        <w:tc>
          <w:tcPr>
            <w:tcW w:w="1184" w:type="dxa"/>
            <w:vMerge w:val="restart"/>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2 четверть</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В гостях у сказки.</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11</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5</w:t>
            </w:r>
          </w:p>
        </w:tc>
        <w:tc>
          <w:tcPr>
            <w:tcW w:w="1184" w:type="dxa"/>
            <w:vMerge/>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Животные рядом с нами.</w:t>
            </w:r>
          </w:p>
        </w:tc>
        <w:tc>
          <w:tcPr>
            <w:tcW w:w="1843"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Текущий</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 xml:space="preserve">Контроль техники чтения и понимания </w:t>
            </w:r>
            <w:r w:rsidRPr="00ED438C">
              <w:rPr>
                <w:rFonts w:ascii="Times New Roman" w:hAnsi="Times New Roman" w:cs="Times New Roman"/>
                <w:color w:val="000000"/>
                <w:sz w:val="24"/>
                <w:szCs w:val="28"/>
              </w:rPr>
              <w:lastRenderedPageBreak/>
              <w:t>прочитанного</w:t>
            </w:r>
          </w:p>
        </w:tc>
        <w:tc>
          <w:tcPr>
            <w:tcW w:w="993"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lastRenderedPageBreak/>
              <w:t>16</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6</w:t>
            </w:r>
          </w:p>
        </w:tc>
        <w:tc>
          <w:tcPr>
            <w:tcW w:w="1184" w:type="dxa"/>
            <w:vMerge/>
            <w:tcBorders>
              <w:bottom w:val="single" w:sz="4" w:space="0" w:color="000000"/>
            </w:tcBorders>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Ой ты, зимушка – зима!</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5</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7</w:t>
            </w:r>
          </w:p>
        </w:tc>
        <w:tc>
          <w:tcPr>
            <w:tcW w:w="1184" w:type="dxa"/>
            <w:vMerge w:val="restart"/>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3 четверть</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Ой ты, зимушка – зима!</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12</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8</w:t>
            </w:r>
          </w:p>
        </w:tc>
        <w:tc>
          <w:tcPr>
            <w:tcW w:w="1184" w:type="dxa"/>
            <w:vMerge/>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Что такое хорошо и что такое плохо.</w:t>
            </w:r>
          </w:p>
        </w:tc>
        <w:tc>
          <w:tcPr>
            <w:tcW w:w="1843"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Текущий</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Контроль техники чтения и понимания прочитанного</w:t>
            </w:r>
          </w:p>
        </w:tc>
        <w:tc>
          <w:tcPr>
            <w:tcW w:w="993"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18</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9</w:t>
            </w:r>
          </w:p>
        </w:tc>
        <w:tc>
          <w:tcPr>
            <w:tcW w:w="1184" w:type="dxa"/>
            <w:vMerge/>
            <w:tcBorders>
              <w:bottom w:val="single" w:sz="4" w:space="0" w:color="000000"/>
            </w:tcBorders>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Весна идет.</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12</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10</w:t>
            </w:r>
          </w:p>
        </w:tc>
        <w:tc>
          <w:tcPr>
            <w:tcW w:w="1184" w:type="dxa"/>
            <w:vMerge w:val="restart"/>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4 четверть</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Весна идет.</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7</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11</w:t>
            </w:r>
          </w:p>
        </w:tc>
        <w:tc>
          <w:tcPr>
            <w:tcW w:w="1184" w:type="dxa"/>
            <w:vMerge/>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Чудесное рядом.</w:t>
            </w:r>
          </w:p>
        </w:tc>
        <w:tc>
          <w:tcPr>
            <w:tcW w:w="1843"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Текущий</w:t>
            </w: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Контроль техники чтения и понимания прочитанного</w:t>
            </w:r>
          </w:p>
        </w:tc>
        <w:tc>
          <w:tcPr>
            <w:tcW w:w="993" w:type="dxa"/>
          </w:tcPr>
          <w:p w:rsidR="00ED438C" w:rsidRPr="00ED438C" w:rsidRDefault="00D744CD"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12</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r w:rsidR="00ED438C" w:rsidRPr="00ED438C" w:rsidTr="002F309F">
        <w:tc>
          <w:tcPr>
            <w:tcW w:w="484" w:type="dxa"/>
          </w:tcPr>
          <w:p w:rsidR="00ED438C" w:rsidRPr="00ED438C" w:rsidRDefault="00ED438C" w:rsidP="00ED438C">
            <w:pPr>
              <w:jc w:val="center"/>
              <w:rPr>
                <w:rFonts w:ascii="Times New Roman" w:hAnsi="Times New Roman" w:cs="Times New Roman"/>
                <w:color w:val="000000"/>
                <w:sz w:val="24"/>
                <w:szCs w:val="28"/>
              </w:rPr>
            </w:pPr>
            <w:r w:rsidRPr="00ED438C">
              <w:rPr>
                <w:rFonts w:ascii="Times New Roman" w:hAnsi="Times New Roman" w:cs="Times New Roman"/>
                <w:color w:val="000000"/>
                <w:sz w:val="24"/>
                <w:szCs w:val="28"/>
              </w:rPr>
              <w:t>12</w:t>
            </w:r>
          </w:p>
        </w:tc>
        <w:tc>
          <w:tcPr>
            <w:tcW w:w="1184" w:type="dxa"/>
            <w:vMerge/>
            <w:tcBorders>
              <w:bottom w:val="single" w:sz="4" w:space="0" w:color="000000"/>
            </w:tcBorders>
          </w:tcPr>
          <w:p w:rsidR="00ED438C" w:rsidRPr="00ED438C" w:rsidRDefault="00ED438C" w:rsidP="00ED438C">
            <w:pPr>
              <w:jc w:val="center"/>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r w:rsidRPr="00ED438C">
              <w:rPr>
                <w:rFonts w:ascii="Times New Roman" w:hAnsi="Times New Roman" w:cs="Times New Roman"/>
                <w:color w:val="000000"/>
                <w:sz w:val="24"/>
                <w:szCs w:val="28"/>
              </w:rPr>
              <w:t>Лето красное.</w:t>
            </w:r>
          </w:p>
        </w:tc>
        <w:tc>
          <w:tcPr>
            <w:tcW w:w="1843" w:type="dxa"/>
          </w:tcPr>
          <w:p w:rsidR="00ED438C" w:rsidRPr="00ED438C" w:rsidRDefault="00ED438C" w:rsidP="00ED438C">
            <w:pPr>
              <w:jc w:val="both"/>
              <w:rPr>
                <w:rFonts w:ascii="Times New Roman" w:hAnsi="Times New Roman" w:cs="Times New Roman"/>
                <w:color w:val="000000"/>
                <w:sz w:val="24"/>
                <w:szCs w:val="28"/>
              </w:rPr>
            </w:pPr>
          </w:p>
        </w:tc>
        <w:tc>
          <w:tcPr>
            <w:tcW w:w="1984" w:type="dxa"/>
          </w:tcPr>
          <w:p w:rsidR="00ED438C" w:rsidRPr="00ED438C" w:rsidRDefault="00ED438C" w:rsidP="00ED438C">
            <w:pPr>
              <w:jc w:val="both"/>
              <w:rPr>
                <w:rFonts w:ascii="Times New Roman" w:hAnsi="Times New Roman" w:cs="Times New Roman"/>
                <w:color w:val="000000"/>
                <w:sz w:val="24"/>
                <w:szCs w:val="28"/>
              </w:rPr>
            </w:pPr>
          </w:p>
        </w:tc>
        <w:tc>
          <w:tcPr>
            <w:tcW w:w="993" w:type="dxa"/>
          </w:tcPr>
          <w:p w:rsidR="00ED438C" w:rsidRPr="00ED438C" w:rsidRDefault="00FE02E1" w:rsidP="00ED438C">
            <w:pPr>
              <w:jc w:val="center"/>
              <w:rPr>
                <w:rFonts w:ascii="Times New Roman" w:hAnsi="Times New Roman" w:cs="Times New Roman"/>
                <w:color w:val="000000"/>
                <w:sz w:val="24"/>
                <w:szCs w:val="28"/>
              </w:rPr>
            </w:pPr>
            <w:r>
              <w:rPr>
                <w:rFonts w:ascii="Times New Roman" w:hAnsi="Times New Roman" w:cs="Times New Roman"/>
                <w:color w:val="000000"/>
                <w:sz w:val="24"/>
                <w:szCs w:val="28"/>
              </w:rPr>
              <w:t>9</w:t>
            </w:r>
          </w:p>
        </w:tc>
        <w:tc>
          <w:tcPr>
            <w:tcW w:w="1275" w:type="dxa"/>
          </w:tcPr>
          <w:p w:rsidR="00ED438C" w:rsidRPr="00ED438C" w:rsidRDefault="00ED438C" w:rsidP="00ED438C">
            <w:pPr>
              <w:jc w:val="both"/>
              <w:rPr>
                <w:rFonts w:ascii="Times New Roman" w:hAnsi="Times New Roman" w:cs="Times New Roman"/>
                <w:color w:val="000000"/>
                <w:sz w:val="24"/>
                <w:szCs w:val="28"/>
              </w:rPr>
            </w:pPr>
          </w:p>
        </w:tc>
      </w:tr>
    </w:tbl>
    <w:p w:rsidR="002F309F" w:rsidRDefault="002F309F" w:rsidP="00ED438C">
      <w:pPr>
        <w:spacing w:after="0" w:line="240" w:lineRule="auto"/>
        <w:contextualSpacing/>
        <w:jc w:val="center"/>
        <w:rPr>
          <w:rFonts w:ascii="Times New Roman" w:eastAsia="Calibri" w:hAnsi="Times New Roman" w:cs="Times New Roman"/>
          <w:b/>
          <w:sz w:val="28"/>
          <w:szCs w:val="28"/>
        </w:rPr>
      </w:pPr>
    </w:p>
    <w:p w:rsidR="00ED438C" w:rsidRPr="00ED438C" w:rsidRDefault="00ED438C" w:rsidP="002F309F">
      <w:pPr>
        <w:spacing w:after="0" w:line="240" w:lineRule="auto"/>
        <w:contextualSpacing/>
        <w:jc w:val="center"/>
        <w:rPr>
          <w:rFonts w:ascii="Times New Roman" w:eastAsia="Calibri" w:hAnsi="Times New Roman" w:cs="Times New Roman"/>
          <w:b/>
          <w:sz w:val="28"/>
          <w:szCs w:val="28"/>
        </w:rPr>
      </w:pPr>
      <w:r w:rsidRPr="00ED438C">
        <w:rPr>
          <w:rFonts w:ascii="Times New Roman" w:eastAsia="Calibri" w:hAnsi="Times New Roman" w:cs="Times New Roman"/>
          <w:b/>
          <w:sz w:val="28"/>
          <w:szCs w:val="28"/>
        </w:rPr>
        <w:t>Основные требования к знаниям и умениям учащихся.</w:t>
      </w:r>
    </w:p>
    <w:p w:rsidR="002F309F" w:rsidRPr="002F309F" w:rsidRDefault="00ED438C" w:rsidP="00ED438C">
      <w:pPr>
        <w:spacing w:after="0" w:line="240" w:lineRule="auto"/>
        <w:jc w:val="both"/>
        <w:rPr>
          <w:rFonts w:ascii="Times New Roman" w:eastAsia="Times New Roman" w:hAnsi="Times New Roman" w:cs="Times New Roman"/>
          <w:b/>
          <w:sz w:val="28"/>
          <w:szCs w:val="28"/>
          <w:lang w:eastAsia="ru-RU"/>
        </w:rPr>
      </w:pPr>
      <w:r w:rsidRPr="002F309F">
        <w:rPr>
          <w:rFonts w:ascii="Times New Roman" w:eastAsia="Times New Roman" w:hAnsi="Times New Roman" w:cs="Times New Roman"/>
          <w:b/>
          <w:sz w:val="28"/>
          <w:szCs w:val="28"/>
          <w:lang w:eastAsia="ru-RU"/>
        </w:rPr>
        <w:t>Предметные результаты:</w:t>
      </w:r>
    </w:p>
    <w:p w:rsidR="00ED438C" w:rsidRPr="002F309F" w:rsidRDefault="00ED438C" w:rsidP="002F309F">
      <w:pPr>
        <w:spacing w:after="0" w:line="240" w:lineRule="auto"/>
        <w:ind w:firstLine="709"/>
        <w:jc w:val="both"/>
        <w:rPr>
          <w:rFonts w:ascii="Times New Roman" w:eastAsia="Times New Roman" w:hAnsi="Times New Roman" w:cs="Times New Roman"/>
          <w:b/>
          <w:sz w:val="24"/>
          <w:szCs w:val="24"/>
          <w:lang w:eastAsia="ru-RU"/>
        </w:rPr>
      </w:pPr>
      <w:r w:rsidRPr="002F309F">
        <w:rPr>
          <w:rFonts w:ascii="Times New Roman" w:eastAsia="Times New Roman" w:hAnsi="Times New Roman" w:cs="Times New Roman"/>
          <w:b/>
          <w:sz w:val="24"/>
          <w:szCs w:val="24"/>
          <w:lang w:eastAsia="ru-RU"/>
        </w:rPr>
        <w:t>Минимальный уровень:</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осознанное и правильное чтение текста вслух по слогам;</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пересказ содержания прочитанного текста по вопросам;</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участие в коллективной работе по оценке поступков героев и событий;</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выразительное чтение наизусть  2 - 3  коротких стихотворений.</w:t>
      </w:r>
    </w:p>
    <w:p w:rsidR="00ED438C" w:rsidRPr="002F309F" w:rsidRDefault="00ED438C" w:rsidP="002F309F">
      <w:pPr>
        <w:spacing w:after="0" w:line="240" w:lineRule="auto"/>
        <w:ind w:firstLine="709"/>
        <w:jc w:val="both"/>
        <w:rPr>
          <w:rFonts w:ascii="Times New Roman" w:eastAsia="Times New Roman" w:hAnsi="Times New Roman" w:cs="Times New Roman"/>
          <w:b/>
          <w:sz w:val="24"/>
          <w:szCs w:val="24"/>
          <w:lang w:eastAsia="ru-RU"/>
        </w:rPr>
      </w:pPr>
      <w:r w:rsidRPr="002F309F">
        <w:rPr>
          <w:rFonts w:ascii="Times New Roman" w:eastAsia="Times New Roman" w:hAnsi="Times New Roman" w:cs="Times New Roman"/>
          <w:b/>
          <w:sz w:val="24"/>
          <w:szCs w:val="24"/>
          <w:lang w:eastAsia="ru-RU"/>
        </w:rPr>
        <w:t>Достаточный уровень:</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ответы на вопросы учителя по прочитанному тексту;</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определение основной мысли текста после предварительного его анализа;</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чтение текста молча с выполнением заданий учителя;</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определение главных действующих лиц произведения; элементарная оценка их поступков;</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пересказ текста по частям с опорой на вопросы учителя, картинный план или иллюстрацию;</w:t>
      </w:r>
    </w:p>
    <w:p w:rsidR="00ED438C" w:rsidRPr="00ED438C" w:rsidRDefault="00ED438C" w:rsidP="002F309F">
      <w:pPr>
        <w:spacing w:after="0" w:line="240" w:lineRule="auto"/>
        <w:ind w:firstLine="709"/>
        <w:jc w:val="both"/>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 xml:space="preserve">-выразительное чтение наизусть </w:t>
      </w:r>
      <w:r w:rsidR="00C834AC">
        <w:rPr>
          <w:rFonts w:ascii="Times New Roman" w:eastAsia="Times New Roman" w:hAnsi="Times New Roman" w:cs="Times New Roman"/>
          <w:sz w:val="24"/>
          <w:szCs w:val="24"/>
          <w:lang w:eastAsia="ru-RU"/>
        </w:rPr>
        <w:t>3</w:t>
      </w:r>
      <w:r w:rsidRPr="00ED438C">
        <w:rPr>
          <w:rFonts w:ascii="Times New Roman" w:eastAsia="Times New Roman" w:hAnsi="Times New Roman" w:cs="Times New Roman"/>
          <w:sz w:val="24"/>
          <w:szCs w:val="24"/>
          <w:lang w:eastAsia="ru-RU"/>
        </w:rPr>
        <w:t xml:space="preserve">- </w:t>
      </w:r>
      <w:r w:rsidR="00C834AC">
        <w:rPr>
          <w:rFonts w:ascii="Times New Roman" w:eastAsia="Times New Roman" w:hAnsi="Times New Roman" w:cs="Times New Roman"/>
          <w:sz w:val="24"/>
          <w:szCs w:val="24"/>
          <w:lang w:eastAsia="ru-RU"/>
        </w:rPr>
        <w:t>5</w:t>
      </w:r>
      <w:r w:rsidRPr="00ED438C">
        <w:rPr>
          <w:rFonts w:ascii="Times New Roman" w:eastAsia="Times New Roman" w:hAnsi="Times New Roman" w:cs="Times New Roman"/>
          <w:sz w:val="24"/>
          <w:szCs w:val="24"/>
          <w:lang w:eastAsia="ru-RU"/>
        </w:rPr>
        <w:t xml:space="preserve"> стихотворений.</w:t>
      </w:r>
    </w:p>
    <w:p w:rsidR="00ED438C" w:rsidRPr="00ED438C" w:rsidRDefault="00ED438C" w:rsidP="002F309F">
      <w:pPr>
        <w:spacing w:after="0" w:line="240" w:lineRule="auto"/>
        <w:ind w:firstLine="709"/>
        <w:jc w:val="both"/>
        <w:outlineLvl w:val="0"/>
        <w:rPr>
          <w:rFonts w:ascii="Times New Roman" w:eastAsia="Times New Roman" w:hAnsi="Times New Roman" w:cs="Times New Roman"/>
          <w:b/>
          <w:color w:val="000000"/>
          <w:sz w:val="28"/>
          <w:szCs w:val="28"/>
          <w:lang w:eastAsia="ru-RU"/>
        </w:rPr>
      </w:pPr>
      <w:r w:rsidRPr="00ED438C">
        <w:rPr>
          <w:rFonts w:ascii="Times New Roman" w:eastAsia="Times New Roman" w:hAnsi="Times New Roman" w:cs="Times New Roman"/>
          <w:b/>
          <w:color w:val="000000"/>
          <w:sz w:val="28"/>
          <w:szCs w:val="28"/>
          <w:lang w:eastAsia="ru-RU"/>
        </w:rPr>
        <w:t>Личностные результаты:</w:t>
      </w:r>
    </w:p>
    <w:p w:rsidR="00ED438C" w:rsidRPr="00ED438C" w:rsidRDefault="00ED438C" w:rsidP="002F309F">
      <w:pPr>
        <w:spacing w:after="0" w:line="240" w:lineRule="auto"/>
        <w:ind w:firstLine="709"/>
        <w:jc w:val="both"/>
        <w:outlineLvl w:val="0"/>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8"/>
          <w:szCs w:val="28"/>
          <w:lang w:eastAsia="ru-RU"/>
        </w:rPr>
        <w:t xml:space="preserve">- </w:t>
      </w:r>
      <w:r w:rsidRPr="00ED438C">
        <w:rPr>
          <w:rFonts w:ascii="Times New Roman" w:eastAsia="Times New Roman" w:hAnsi="Times New Roman" w:cs="Times New Roman"/>
          <w:color w:val="000000"/>
          <w:sz w:val="24"/>
          <w:szCs w:val="24"/>
          <w:lang w:eastAsia="ru-RU"/>
        </w:rPr>
        <w:t>активная любознательность, стремление узнать новое посредством чтения;</w:t>
      </w:r>
    </w:p>
    <w:p w:rsidR="00ED438C" w:rsidRPr="00ED438C" w:rsidRDefault="00ED438C" w:rsidP="002F309F">
      <w:pPr>
        <w:spacing w:after="0" w:line="240" w:lineRule="auto"/>
        <w:ind w:firstLine="709"/>
        <w:jc w:val="both"/>
        <w:outlineLvl w:val="0"/>
        <w:rPr>
          <w:rFonts w:ascii="Times New Roman" w:eastAsia="Times New Roman" w:hAnsi="Times New Roman" w:cs="Times New Roman"/>
          <w:color w:val="000000"/>
          <w:sz w:val="28"/>
          <w:szCs w:val="28"/>
          <w:lang w:eastAsia="ru-RU"/>
        </w:rPr>
      </w:pPr>
      <w:r w:rsidRPr="00ED438C">
        <w:rPr>
          <w:rFonts w:ascii="Times New Roman" w:eastAsia="Times New Roman" w:hAnsi="Times New Roman" w:cs="Times New Roman"/>
          <w:color w:val="000000"/>
          <w:sz w:val="24"/>
          <w:szCs w:val="24"/>
          <w:lang w:eastAsia="ru-RU"/>
        </w:rPr>
        <w:t>- аккуратность при обращении с книгой, учебником</w:t>
      </w:r>
      <w:r w:rsidRPr="00ED438C">
        <w:rPr>
          <w:rFonts w:ascii="Times New Roman" w:eastAsia="Times New Roman" w:hAnsi="Times New Roman" w:cs="Times New Roman"/>
          <w:color w:val="000000"/>
          <w:sz w:val="28"/>
          <w:szCs w:val="28"/>
          <w:lang w:eastAsia="ru-RU"/>
        </w:rPr>
        <w:t>.</w:t>
      </w:r>
    </w:p>
    <w:p w:rsidR="00ED438C" w:rsidRPr="00ED438C" w:rsidRDefault="00ED438C" w:rsidP="002F309F">
      <w:pPr>
        <w:spacing w:after="0" w:line="240" w:lineRule="auto"/>
        <w:ind w:firstLine="709"/>
        <w:outlineLvl w:val="0"/>
        <w:rPr>
          <w:rFonts w:ascii="Times New Roman" w:eastAsia="Times New Roman" w:hAnsi="Times New Roman" w:cs="Times New Roman"/>
          <w:b/>
          <w:color w:val="000000"/>
          <w:sz w:val="28"/>
          <w:szCs w:val="28"/>
          <w:lang w:eastAsia="ru-RU"/>
        </w:rPr>
      </w:pPr>
      <w:r w:rsidRPr="00ED438C">
        <w:rPr>
          <w:rFonts w:ascii="Times New Roman" w:eastAsia="Times New Roman" w:hAnsi="Times New Roman" w:cs="Times New Roman"/>
          <w:b/>
          <w:color w:val="000000"/>
          <w:sz w:val="28"/>
          <w:szCs w:val="28"/>
          <w:lang w:eastAsia="ru-RU"/>
        </w:rPr>
        <w:t>Метапредметные результаты:</w:t>
      </w:r>
    </w:p>
    <w:p w:rsidR="00ED438C" w:rsidRPr="00ED438C" w:rsidRDefault="00ED438C" w:rsidP="002F309F">
      <w:pPr>
        <w:spacing w:after="0" w:line="240" w:lineRule="auto"/>
        <w:ind w:firstLine="709"/>
        <w:outlineLvl w:val="0"/>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b/>
          <w:color w:val="000000"/>
          <w:sz w:val="28"/>
          <w:szCs w:val="28"/>
          <w:lang w:eastAsia="ru-RU"/>
        </w:rPr>
        <w:t xml:space="preserve">- </w:t>
      </w:r>
      <w:r w:rsidRPr="00ED438C">
        <w:rPr>
          <w:rFonts w:ascii="Times New Roman" w:eastAsia="Times New Roman" w:hAnsi="Times New Roman" w:cs="Times New Roman"/>
          <w:color w:val="000000"/>
          <w:sz w:val="24"/>
          <w:szCs w:val="24"/>
          <w:lang w:eastAsia="ru-RU"/>
        </w:rPr>
        <w:t>благодаря умениям и навыкам, полученным на уроках чтения учащиеся могут прочесть и осмыслить задания по математике и русскому языку;</w:t>
      </w:r>
    </w:p>
    <w:p w:rsidR="00ED438C" w:rsidRPr="00ED438C" w:rsidRDefault="00ED438C" w:rsidP="002F309F">
      <w:pPr>
        <w:spacing w:after="0" w:line="240" w:lineRule="auto"/>
        <w:ind w:firstLine="709"/>
        <w:outlineLvl w:val="0"/>
        <w:rPr>
          <w:rFonts w:ascii="Times New Roman" w:eastAsia="Times New Roman" w:hAnsi="Times New Roman" w:cs="Times New Roman"/>
          <w:b/>
          <w:color w:val="000000"/>
          <w:sz w:val="28"/>
          <w:szCs w:val="28"/>
          <w:lang w:eastAsia="ru-RU"/>
        </w:rPr>
      </w:pPr>
      <w:r w:rsidRPr="00ED438C">
        <w:rPr>
          <w:rFonts w:ascii="Times New Roman" w:eastAsia="Times New Roman" w:hAnsi="Times New Roman" w:cs="Times New Roman"/>
          <w:color w:val="000000"/>
          <w:sz w:val="24"/>
          <w:szCs w:val="24"/>
          <w:lang w:eastAsia="ru-RU"/>
        </w:rPr>
        <w:t>- знания, полученные при чтении литературы расширяют кругозор и позволяют учащимся лучше ориентироваться в событиях окружающего мира</w:t>
      </w:r>
      <w:r w:rsidRPr="00ED438C">
        <w:rPr>
          <w:rFonts w:ascii="Times New Roman" w:eastAsia="Times New Roman" w:hAnsi="Times New Roman" w:cs="Times New Roman"/>
          <w:color w:val="000000"/>
          <w:sz w:val="28"/>
          <w:szCs w:val="28"/>
          <w:lang w:eastAsia="ru-RU"/>
        </w:rPr>
        <w:t>.</w:t>
      </w:r>
    </w:p>
    <w:p w:rsidR="00ED438C" w:rsidRPr="00ED438C" w:rsidRDefault="00ED438C" w:rsidP="00ED438C">
      <w:pPr>
        <w:spacing w:after="0" w:line="240" w:lineRule="auto"/>
        <w:contextualSpacing/>
        <w:jc w:val="center"/>
        <w:rPr>
          <w:rFonts w:ascii="Times New Roman" w:eastAsia="Calibri" w:hAnsi="Times New Roman" w:cs="Times New Roman"/>
          <w:b/>
          <w:sz w:val="28"/>
          <w:szCs w:val="28"/>
        </w:rPr>
      </w:pPr>
    </w:p>
    <w:p w:rsidR="00ED438C" w:rsidRPr="00ED438C" w:rsidRDefault="00ED438C" w:rsidP="00ED438C">
      <w:pPr>
        <w:spacing w:after="0" w:line="240" w:lineRule="auto"/>
        <w:contextualSpacing/>
        <w:jc w:val="center"/>
        <w:rPr>
          <w:rFonts w:ascii="Times New Roman" w:eastAsia="Calibri" w:hAnsi="Times New Roman" w:cs="Times New Roman"/>
          <w:b/>
          <w:sz w:val="28"/>
          <w:szCs w:val="28"/>
        </w:rPr>
      </w:pPr>
      <w:r w:rsidRPr="00ED438C">
        <w:rPr>
          <w:rFonts w:ascii="Times New Roman" w:eastAsia="Calibri" w:hAnsi="Times New Roman" w:cs="Times New Roman"/>
          <w:b/>
          <w:sz w:val="28"/>
          <w:szCs w:val="28"/>
        </w:rPr>
        <w:lastRenderedPageBreak/>
        <w:t>Перечень учебно-методического обеспечения.</w:t>
      </w:r>
    </w:p>
    <w:p w:rsidR="00ED438C" w:rsidRPr="00ED438C" w:rsidRDefault="00ED438C" w:rsidP="00ED438C">
      <w:pPr>
        <w:spacing w:after="0" w:line="240" w:lineRule="auto"/>
        <w:jc w:val="both"/>
        <w:rPr>
          <w:rFonts w:ascii="Times New Roman" w:eastAsia="Times New Roman" w:hAnsi="Times New Roman" w:cs="Times New Roman"/>
          <w:sz w:val="28"/>
          <w:szCs w:val="28"/>
          <w:lang w:eastAsia="ru-RU"/>
        </w:rPr>
      </w:pPr>
    </w:p>
    <w:p w:rsidR="002F309F" w:rsidRPr="00ED438C" w:rsidRDefault="002F309F" w:rsidP="002F309F">
      <w:pPr>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ED438C">
        <w:rPr>
          <w:rFonts w:ascii="Times New Roman" w:eastAsia="Calibri" w:hAnsi="Times New Roman" w:cs="Times New Roman"/>
          <w:sz w:val="24"/>
          <w:szCs w:val="24"/>
        </w:rPr>
        <w:t>Е.А. Стребелева «Коррекционно-развивающее обучение детей в процессе дидактических игр» М-2014г.</w:t>
      </w:r>
    </w:p>
    <w:p w:rsidR="002F309F" w:rsidRPr="00ED438C" w:rsidRDefault="002F309F" w:rsidP="002F309F">
      <w:pPr>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ED438C">
        <w:rPr>
          <w:rFonts w:ascii="Times New Roman" w:eastAsia="Calibri" w:hAnsi="Times New Roman" w:cs="Times New Roman"/>
          <w:sz w:val="24"/>
          <w:szCs w:val="24"/>
        </w:rPr>
        <w:t>А.Г. Зикеев «Работа над лексикой в начальных классах специальных (коррекционных) школ. М-2002г.</w:t>
      </w:r>
    </w:p>
    <w:p w:rsidR="002F309F" w:rsidRPr="00ED438C" w:rsidRDefault="002F309F" w:rsidP="002F309F">
      <w:pPr>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ED438C">
        <w:rPr>
          <w:rFonts w:ascii="Times New Roman" w:eastAsia="Calibri" w:hAnsi="Times New Roman" w:cs="Times New Roman"/>
          <w:sz w:val="24"/>
          <w:szCs w:val="24"/>
        </w:rPr>
        <w:t>Т.В. Калабух «Формирование УУД у младших школьников с особыми образовательными потребностями» Коррекционно-развивающие задания, упражнения. Волгоград 2014г.</w:t>
      </w:r>
    </w:p>
    <w:p w:rsidR="002F309F" w:rsidRDefault="002F309F" w:rsidP="002F309F">
      <w:pPr>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ED438C">
        <w:rPr>
          <w:rFonts w:ascii="Times New Roman" w:eastAsia="Calibri" w:hAnsi="Times New Roman" w:cs="Times New Roman"/>
          <w:sz w:val="24"/>
          <w:szCs w:val="24"/>
        </w:rPr>
        <w:t>М.И. Байкова,  Е.С. Гостимская «Поурочные разработки по чтению» М-2004г.</w:t>
      </w:r>
    </w:p>
    <w:p w:rsidR="002F309F" w:rsidRPr="002862F7" w:rsidRDefault="002F309F" w:rsidP="002F309F">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5.</w:t>
      </w:r>
      <w:r w:rsidRPr="002862F7">
        <w:rPr>
          <w:rFonts w:ascii="Times New Roman" w:eastAsia="Times New Roman" w:hAnsi="Times New Roman" w:cs="Times New Roman"/>
          <w:sz w:val="24"/>
          <w:szCs w:val="24"/>
          <w:lang w:eastAsia="ru-RU"/>
        </w:rPr>
        <w:t xml:space="preserve">   С.Ю.  Ильиной, А. К. Аксеновой, Т. М. Головкиной, М. И. Шишковой.</w:t>
      </w:r>
      <w:r>
        <w:rPr>
          <w:rFonts w:ascii="Times New Roman" w:eastAsia="Times New Roman" w:hAnsi="Times New Roman" w:cs="Times New Roman"/>
          <w:sz w:val="24"/>
          <w:szCs w:val="24"/>
          <w:lang w:eastAsia="ru-RU"/>
        </w:rPr>
        <w:t xml:space="preserve"> </w:t>
      </w:r>
      <w:r w:rsidRPr="00F03E40">
        <w:rPr>
          <w:rFonts w:ascii="Times New Roman" w:eastAsia="Calibri" w:hAnsi="Times New Roman" w:cs="Times New Roman"/>
          <w:sz w:val="24"/>
          <w:szCs w:val="28"/>
        </w:rPr>
        <w:t>Учебник для общеобразовательных организаций, реализующих адаптированные основные общеобразовательные программы. 2 класс, Часть 1, «Прос</w:t>
      </w:r>
      <w:r>
        <w:rPr>
          <w:rFonts w:ascii="Times New Roman" w:eastAsia="Calibri" w:hAnsi="Times New Roman" w:cs="Times New Roman"/>
          <w:sz w:val="24"/>
          <w:szCs w:val="28"/>
        </w:rPr>
        <w:t>вещение», М- 2021</w:t>
      </w:r>
      <w:r w:rsidRPr="00F03E40">
        <w:rPr>
          <w:rFonts w:ascii="Times New Roman" w:eastAsia="Calibri" w:hAnsi="Times New Roman" w:cs="Times New Roman"/>
          <w:sz w:val="24"/>
          <w:szCs w:val="28"/>
        </w:rPr>
        <w:t xml:space="preserve"> г.</w:t>
      </w:r>
    </w:p>
    <w:p w:rsidR="002F309F" w:rsidRPr="002862F7" w:rsidRDefault="002F309F" w:rsidP="002F309F">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6.</w:t>
      </w:r>
      <w:r w:rsidRPr="002862F7">
        <w:rPr>
          <w:rFonts w:ascii="Times New Roman" w:eastAsia="Times New Roman" w:hAnsi="Times New Roman" w:cs="Times New Roman"/>
          <w:sz w:val="24"/>
          <w:szCs w:val="24"/>
          <w:lang w:eastAsia="ru-RU"/>
        </w:rPr>
        <w:t xml:space="preserve"> С.Ю.  Ильиной, А. К. Аксеновой, Т. М. Головкиной, М. И. Шишковой.</w:t>
      </w:r>
      <w:r>
        <w:rPr>
          <w:rFonts w:ascii="Times New Roman" w:eastAsia="Times New Roman" w:hAnsi="Times New Roman" w:cs="Times New Roman"/>
          <w:sz w:val="24"/>
          <w:szCs w:val="24"/>
          <w:lang w:eastAsia="ru-RU"/>
        </w:rPr>
        <w:t xml:space="preserve"> </w:t>
      </w:r>
      <w:r w:rsidRPr="00F03E40">
        <w:rPr>
          <w:rFonts w:ascii="Times New Roman" w:eastAsia="Calibri" w:hAnsi="Times New Roman" w:cs="Times New Roman"/>
          <w:sz w:val="24"/>
          <w:szCs w:val="28"/>
        </w:rPr>
        <w:t>Учебник для общеобразовательных организаций, реализующих адаптированные основные общеобразовательные программы. 2 класс,</w:t>
      </w:r>
      <w:r>
        <w:rPr>
          <w:rFonts w:ascii="Times New Roman" w:eastAsia="Calibri" w:hAnsi="Times New Roman" w:cs="Times New Roman"/>
          <w:sz w:val="24"/>
          <w:szCs w:val="28"/>
        </w:rPr>
        <w:t xml:space="preserve"> Часть 2</w:t>
      </w:r>
      <w:r w:rsidRPr="00F03E40">
        <w:rPr>
          <w:rFonts w:ascii="Times New Roman" w:eastAsia="Calibri" w:hAnsi="Times New Roman" w:cs="Times New Roman"/>
          <w:sz w:val="24"/>
          <w:szCs w:val="28"/>
        </w:rPr>
        <w:t>, «Прос</w:t>
      </w:r>
      <w:r>
        <w:rPr>
          <w:rFonts w:ascii="Times New Roman" w:eastAsia="Calibri" w:hAnsi="Times New Roman" w:cs="Times New Roman"/>
          <w:sz w:val="24"/>
          <w:szCs w:val="28"/>
        </w:rPr>
        <w:t>вещение», М- 2021</w:t>
      </w:r>
      <w:r w:rsidRPr="00F03E40">
        <w:rPr>
          <w:rFonts w:ascii="Times New Roman" w:eastAsia="Calibri" w:hAnsi="Times New Roman" w:cs="Times New Roman"/>
          <w:sz w:val="24"/>
          <w:szCs w:val="28"/>
        </w:rPr>
        <w:t xml:space="preserve"> г.</w:t>
      </w:r>
    </w:p>
    <w:p w:rsidR="002F309F" w:rsidRDefault="002F309F" w:rsidP="002F309F">
      <w:pPr>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7. </w:t>
      </w:r>
      <w:r w:rsidRPr="00ED438C">
        <w:rPr>
          <w:rFonts w:ascii="Times New Roman" w:eastAsia="Calibri" w:hAnsi="Times New Roman" w:cs="Times New Roman"/>
          <w:sz w:val="24"/>
          <w:szCs w:val="24"/>
        </w:rPr>
        <w:t>В.Б. Чеснокова «Учимся читать» «РОСМЭН» М-2008г.</w:t>
      </w:r>
    </w:p>
    <w:p w:rsidR="002F309F" w:rsidRDefault="002F309F" w:rsidP="002F309F">
      <w:pPr>
        <w:spacing w:after="0" w:line="240" w:lineRule="auto"/>
        <w:ind w:firstLine="567"/>
        <w:contextualSpacing/>
        <w:jc w:val="both"/>
        <w:rPr>
          <w:rFonts w:ascii="Times New Roman" w:eastAsia="Calibri" w:hAnsi="Times New Roman" w:cs="Times New Roman"/>
          <w:b/>
          <w:sz w:val="24"/>
          <w:szCs w:val="24"/>
        </w:rPr>
      </w:pPr>
      <w:r w:rsidRPr="002F309F">
        <w:rPr>
          <w:rFonts w:ascii="Times New Roman" w:eastAsia="Calibri" w:hAnsi="Times New Roman" w:cs="Times New Roman"/>
          <w:b/>
          <w:sz w:val="24"/>
          <w:szCs w:val="24"/>
        </w:rPr>
        <w:t>Демо</w:t>
      </w:r>
      <w:r>
        <w:rPr>
          <w:rFonts w:ascii="Times New Roman" w:eastAsia="Calibri" w:hAnsi="Times New Roman" w:cs="Times New Roman"/>
          <w:b/>
          <w:sz w:val="24"/>
          <w:szCs w:val="24"/>
        </w:rPr>
        <w:t>нстрационные и печатные пособия</w:t>
      </w:r>
    </w:p>
    <w:p w:rsidR="002F309F" w:rsidRPr="002F309F" w:rsidRDefault="002F309F" w:rsidP="002F309F">
      <w:pPr>
        <w:spacing w:after="0" w:line="24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ED438C">
        <w:rPr>
          <w:rFonts w:ascii="Times New Roman" w:eastAsia="Calibri" w:hAnsi="Times New Roman" w:cs="Times New Roman"/>
          <w:sz w:val="24"/>
          <w:szCs w:val="24"/>
        </w:rPr>
        <w:t>Таблица слогов.</w:t>
      </w:r>
    </w:p>
    <w:p w:rsidR="002F309F" w:rsidRPr="00ED438C" w:rsidRDefault="002F309F" w:rsidP="002F309F">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D438C">
        <w:rPr>
          <w:rFonts w:ascii="Times New Roman" w:eastAsia="Calibri" w:hAnsi="Times New Roman" w:cs="Times New Roman"/>
          <w:sz w:val="24"/>
          <w:szCs w:val="24"/>
        </w:rPr>
        <w:t>Алфавит.</w:t>
      </w:r>
    </w:p>
    <w:p w:rsidR="002F309F" w:rsidRDefault="002F309F" w:rsidP="002F309F">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D438C">
        <w:rPr>
          <w:rFonts w:ascii="Times New Roman" w:eastAsia="Calibri" w:hAnsi="Times New Roman" w:cs="Times New Roman"/>
          <w:sz w:val="24"/>
          <w:szCs w:val="24"/>
        </w:rPr>
        <w:t>Дидактический и наглядный материал в соответствии с изучаемой темой.</w:t>
      </w:r>
    </w:p>
    <w:p w:rsidR="002F309F" w:rsidRPr="002F309F" w:rsidRDefault="002F309F" w:rsidP="002F309F">
      <w:pPr>
        <w:spacing w:after="0" w:line="240" w:lineRule="auto"/>
        <w:ind w:left="720"/>
        <w:contextualSpacing/>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Предметные картинки в соответствии с тематикой произведений</w:t>
      </w:r>
    </w:p>
    <w:p w:rsidR="002F309F" w:rsidRPr="002F309F" w:rsidRDefault="002F309F" w:rsidP="002F309F">
      <w:pPr>
        <w:spacing w:after="0" w:line="240" w:lineRule="auto"/>
        <w:ind w:left="720"/>
        <w:contextualSpacing/>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Сюжетные картинки в соответствии с тематикой произведений</w:t>
      </w:r>
    </w:p>
    <w:p w:rsidR="002F309F" w:rsidRPr="002F309F" w:rsidRDefault="002F309F" w:rsidP="002F309F">
      <w:pPr>
        <w:spacing w:after="0" w:line="240" w:lineRule="auto"/>
        <w:ind w:left="720"/>
        <w:contextualSpacing/>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Пейзажные зарисовки в виде рисунков и фотографий</w:t>
      </w:r>
    </w:p>
    <w:p w:rsidR="002F309F" w:rsidRPr="00ED438C" w:rsidRDefault="002F309F" w:rsidP="002F309F">
      <w:pPr>
        <w:spacing w:after="0" w:line="240" w:lineRule="auto"/>
        <w:ind w:left="720"/>
        <w:contextualSpacing/>
        <w:jc w:val="both"/>
        <w:rPr>
          <w:rFonts w:ascii="Times New Roman" w:eastAsia="Calibri" w:hAnsi="Times New Roman" w:cs="Times New Roman"/>
          <w:sz w:val="24"/>
          <w:szCs w:val="24"/>
        </w:rPr>
      </w:pPr>
      <w:r w:rsidRPr="002F309F">
        <w:rPr>
          <w:rFonts w:ascii="Times New Roman" w:eastAsia="Calibri" w:hAnsi="Times New Roman" w:cs="Times New Roman"/>
          <w:sz w:val="24"/>
          <w:szCs w:val="24"/>
        </w:rPr>
        <w:t>- Слова для словарной работы</w:t>
      </w:r>
    </w:p>
    <w:p w:rsidR="00ED438C" w:rsidRPr="00ED438C" w:rsidRDefault="00ED438C" w:rsidP="00ED438C">
      <w:pPr>
        <w:tabs>
          <w:tab w:val="left" w:pos="1320"/>
          <w:tab w:val="center" w:pos="4677"/>
        </w:tabs>
        <w:spacing w:after="0"/>
        <w:contextualSpacing/>
        <w:jc w:val="center"/>
        <w:rPr>
          <w:rFonts w:ascii="Times New Roman" w:eastAsia="Calibri" w:hAnsi="Times New Roman" w:cs="Times New Roman"/>
          <w:b/>
          <w:sz w:val="28"/>
          <w:szCs w:val="28"/>
        </w:rPr>
      </w:pPr>
      <w:r w:rsidRPr="00ED438C">
        <w:rPr>
          <w:rFonts w:ascii="Times New Roman" w:eastAsia="Calibri" w:hAnsi="Times New Roman" w:cs="Times New Roman"/>
          <w:b/>
          <w:sz w:val="28"/>
          <w:szCs w:val="28"/>
        </w:rPr>
        <w:t>Календарно-тематическое планирование   на год.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46"/>
        <w:gridCol w:w="7463"/>
        <w:gridCol w:w="851"/>
      </w:tblGrid>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w:t>
            </w:r>
          </w:p>
        </w:tc>
        <w:tc>
          <w:tcPr>
            <w:tcW w:w="646" w:type="dxa"/>
            <w:tcBorders>
              <w:top w:val="single" w:sz="4" w:space="0" w:color="auto"/>
              <w:left w:val="single" w:sz="4" w:space="0" w:color="auto"/>
              <w:bottom w:val="single" w:sz="4" w:space="0" w:color="auto"/>
              <w:right w:val="single" w:sz="4" w:space="0" w:color="auto"/>
            </w:tcBorders>
            <w:vAlign w:val="center"/>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w:t>
            </w:r>
          </w:p>
        </w:tc>
        <w:tc>
          <w:tcPr>
            <w:tcW w:w="7463" w:type="dxa"/>
            <w:tcBorders>
              <w:top w:val="single" w:sz="4" w:space="0" w:color="auto"/>
              <w:left w:val="single" w:sz="4" w:space="0" w:color="auto"/>
              <w:bottom w:val="single" w:sz="4" w:space="0" w:color="auto"/>
              <w:right w:val="single" w:sz="4" w:space="0" w:color="auto"/>
            </w:tcBorders>
            <w:vAlign w:val="center"/>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Тема урока</w:t>
            </w:r>
          </w:p>
        </w:tc>
        <w:tc>
          <w:tcPr>
            <w:tcW w:w="851" w:type="dxa"/>
            <w:tcBorders>
              <w:top w:val="single" w:sz="4" w:space="0" w:color="auto"/>
              <w:left w:val="single" w:sz="4" w:space="0" w:color="auto"/>
              <w:bottom w:val="single" w:sz="4" w:space="0" w:color="auto"/>
              <w:right w:val="single" w:sz="4" w:space="0" w:color="auto"/>
            </w:tcBorders>
            <w:vAlign w:val="center"/>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Дата</w:t>
            </w:r>
          </w:p>
        </w:tc>
      </w:tr>
      <w:tr w:rsidR="00ED438C" w:rsidRPr="00ED438C" w:rsidTr="00D9145B">
        <w:tc>
          <w:tcPr>
            <w:tcW w:w="9606" w:type="dxa"/>
            <w:gridSpan w:val="4"/>
            <w:tcBorders>
              <w:top w:val="single" w:sz="4" w:space="0" w:color="auto"/>
              <w:left w:val="single" w:sz="4" w:space="0" w:color="auto"/>
              <w:bottom w:val="single" w:sz="4" w:space="0" w:color="auto"/>
              <w:right w:val="single" w:sz="4" w:space="0" w:color="auto"/>
            </w:tcBorders>
          </w:tcPr>
          <w:p w:rsidR="00ED438C" w:rsidRPr="00ED438C" w:rsidRDefault="00E567CC"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четверть- 32</w:t>
            </w:r>
            <w:r w:rsidR="00ED438C" w:rsidRPr="00ED438C">
              <w:rPr>
                <w:rFonts w:ascii="Times New Roman" w:eastAsia="Times New Roman" w:hAnsi="Times New Roman" w:cs="Times New Roman"/>
                <w:b/>
                <w:sz w:val="24"/>
                <w:szCs w:val="24"/>
                <w:lang w:eastAsia="ru-RU"/>
              </w:rPr>
              <w:t xml:space="preserve"> часов.</w:t>
            </w:r>
          </w:p>
          <w:p w:rsidR="00ED438C" w:rsidRPr="00ED438C" w:rsidRDefault="00ED438C" w:rsidP="00ED438C">
            <w:pPr>
              <w:spacing w:after="0" w:line="240" w:lineRule="auto"/>
              <w:jc w:val="center"/>
              <w:rPr>
                <w:rFonts w:ascii="Times New Roman" w:eastAsia="Times New Roman" w:hAnsi="Times New Roman" w:cs="Times New Roman"/>
                <w:b/>
                <w:sz w:val="24"/>
                <w:szCs w:val="24"/>
                <w:lang w:eastAsia="ru-RU"/>
              </w:rPr>
            </w:pPr>
            <w:r w:rsidRPr="00ED438C">
              <w:rPr>
                <w:rFonts w:ascii="Times New Roman" w:eastAsia="Times New Roman" w:hAnsi="Times New Roman" w:cs="Times New Roman"/>
                <w:b/>
                <w:sz w:val="24"/>
                <w:szCs w:val="24"/>
                <w:lang w:eastAsia="ru-RU"/>
              </w:rPr>
              <w:t>О</w:t>
            </w:r>
            <w:r w:rsidR="001042A1">
              <w:rPr>
                <w:rFonts w:ascii="Times New Roman" w:eastAsia="Times New Roman" w:hAnsi="Times New Roman" w:cs="Times New Roman"/>
                <w:b/>
                <w:sz w:val="24"/>
                <w:szCs w:val="24"/>
                <w:lang w:eastAsia="ru-RU"/>
              </w:rPr>
              <w:t>сень пришла – в школу пора  - 19</w:t>
            </w:r>
            <w:r w:rsidRPr="00ED438C">
              <w:rPr>
                <w:rFonts w:ascii="Times New Roman" w:eastAsia="Times New Roman" w:hAnsi="Times New Roman" w:cs="Times New Roman"/>
                <w:b/>
                <w:sz w:val="24"/>
                <w:szCs w:val="24"/>
                <w:lang w:eastAsia="ru-RU"/>
              </w:rPr>
              <w:t xml:space="preserve"> часов.</w:t>
            </w:r>
          </w:p>
          <w:p w:rsidR="00ED438C" w:rsidRPr="00ED438C" w:rsidRDefault="001042A1"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Почитаем – поиграем –9</w:t>
            </w:r>
            <w:r w:rsidR="00ED438C" w:rsidRPr="00ED438C">
              <w:rPr>
                <w:rFonts w:ascii="Times New Roman" w:eastAsia="Times New Roman" w:hAnsi="Times New Roman" w:cs="Times New Roman"/>
                <w:b/>
                <w:sz w:val="24"/>
                <w:szCs w:val="24"/>
                <w:lang w:eastAsia="ru-RU"/>
              </w:rPr>
              <w:t xml:space="preserve"> часов.</w:t>
            </w:r>
          </w:p>
          <w:p w:rsidR="00ED438C" w:rsidRPr="00ED438C" w:rsidRDefault="001042A1" w:rsidP="00ED438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В гостях у сказки –4</w:t>
            </w:r>
            <w:r w:rsidR="00E567CC">
              <w:rPr>
                <w:rFonts w:ascii="Times New Roman" w:eastAsia="Times New Roman" w:hAnsi="Times New Roman" w:cs="Times New Roman"/>
                <w:b/>
                <w:sz w:val="24"/>
                <w:szCs w:val="24"/>
                <w:lang w:eastAsia="ru-RU"/>
              </w:rPr>
              <w:t xml:space="preserve"> часа</w:t>
            </w:r>
            <w:r w:rsidR="00ED438C" w:rsidRPr="00ED438C">
              <w:rPr>
                <w:rFonts w:ascii="Times New Roman" w:eastAsia="Times New Roman" w:hAnsi="Times New Roman" w:cs="Times New Roman"/>
                <w:b/>
                <w:sz w:val="24"/>
                <w:szCs w:val="24"/>
                <w:lang w:eastAsia="ru-RU"/>
              </w:rPr>
              <w:t>.</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2</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2</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«Все куда – нибудь идут» По В. Голявкиной.</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3</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3</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Первый урок.</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4</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4</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Мы рисуем.</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5</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5</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«Грибной лес» Я. Аким.</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6</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6</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7</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7</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«Слон Бэби» По В. Дурову.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8</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8</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«Птичья школа» Б. Заходер.</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9</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9</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«Осенние подарки» По Н. Сладкову.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10</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10</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 парке.</w:t>
            </w:r>
            <w:r w:rsidR="00B07004" w:rsidRPr="00ED438C">
              <w:rPr>
                <w:rFonts w:ascii="Times New Roman" w:eastAsia="Times New Roman" w:hAnsi="Times New Roman" w:cs="Times New Roman"/>
                <w:sz w:val="24"/>
                <w:szCs w:val="24"/>
                <w:lang w:eastAsia="ru-RU"/>
              </w:rPr>
              <w:t xml:space="preserve"> 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«Падают, падают листья…» М. Ивенсон.</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«Осенний лес» По В. Корабельникову.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«Всякой вещи свое место» По К. Ушинскому.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«Хозяин в доме» Д. Летнева.</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ED438C" w:rsidRPr="00ED438C">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«Зачем дети ходят в школу?»  По В. Голявкину.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1042A1">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1042A1">
              <w:rPr>
                <w:rFonts w:ascii="Times New Roman" w:eastAsia="Times New Roman" w:hAnsi="Times New Roman" w:cs="Times New Roman"/>
                <w:sz w:val="24"/>
                <w:szCs w:val="24"/>
                <w:lang w:eastAsia="ru-RU"/>
              </w:rPr>
              <w:t>.09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«Серый вечер» По А. Тумбасову.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Обощающий урок по разделу.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«Одна буква» По А. Шибаеву.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«Слоги» А. Усачев. 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«Дразнилка» По С. Иванову.</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«Черепаха» К. Чуковский.</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«Шумный Ба – Бах» Дж. Ривз.</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Загадки.</w:t>
            </w:r>
            <w:r w:rsidR="00B07004" w:rsidRPr="00ED438C">
              <w:rPr>
                <w:rFonts w:ascii="Times New Roman" w:eastAsia="Times New Roman" w:hAnsi="Times New Roman" w:cs="Times New Roman"/>
                <w:sz w:val="24"/>
                <w:szCs w:val="24"/>
                <w:lang w:eastAsia="ru-RU"/>
              </w:rPr>
              <w:t xml:space="preserve"> Доскажи словечко.</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Кто квакает, кто крякает, а кто каркает.</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 Контроль чтения.</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«Лиса и волк»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ED438C" w:rsidRPr="00ED438C">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«Гуси и лиса»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ED438C" w:rsidRPr="00ED438C">
              <w:rPr>
                <w:rFonts w:ascii="Times New Roman" w:eastAsia="Times New Roman" w:hAnsi="Times New Roman" w:cs="Times New Roman"/>
                <w:sz w:val="24"/>
                <w:szCs w:val="24"/>
                <w:lang w:eastAsia="ru-RU"/>
              </w:rPr>
              <w:t>.10</w:t>
            </w:r>
          </w:p>
        </w:tc>
      </w:tr>
      <w:tr w:rsidR="00764AC5" w:rsidRPr="00ED438C" w:rsidTr="00850CDF">
        <w:tc>
          <w:tcPr>
            <w:tcW w:w="646" w:type="dxa"/>
            <w:tcBorders>
              <w:top w:val="single" w:sz="4" w:space="0" w:color="auto"/>
              <w:left w:val="single" w:sz="4" w:space="0" w:color="auto"/>
              <w:bottom w:val="single" w:sz="4" w:space="0" w:color="auto"/>
              <w:right w:val="single" w:sz="4" w:space="0" w:color="auto"/>
            </w:tcBorders>
          </w:tcPr>
          <w:p w:rsidR="00764AC5"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46" w:type="dxa"/>
            <w:tcBorders>
              <w:top w:val="single" w:sz="4" w:space="0" w:color="auto"/>
              <w:left w:val="single" w:sz="4" w:space="0" w:color="auto"/>
              <w:bottom w:val="single" w:sz="4" w:space="0" w:color="auto"/>
              <w:right w:val="single" w:sz="4" w:space="0" w:color="auto"/>
            </w:tcBorders>
          </w:tcPr>
          <w:p w:rsidR="00764AC5"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463" w:type="dxa"/>
            <w:tcBorders>
              <w:top w:val="single" w:sz="4" w:space="0" w:color="auto"/>
              <w:left w:val="single" w:sz="4" w:space="0" w:color="auto"/>
              <w:bottom w:val="single" w:sz="4" w:space="0" w:color="auto"/>
              <w:right w:val="single" w:sz="4" w:space="0" w:color="auto"/>
            </w:tcBorders>
          </w:tcPr>
          <w:p w:rsidR="00764AC5" w:rsidRPr="00ED438C" w:rsidRDefault="00B47896"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«Лиза и козел»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764AC5"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6D38CA">
              <w:rPr>
                <w:rFonts w:ascii="Times New Roman" w:eastAsia="Times New Roman" w:hAnsi="Times New Roman" w:cs="Times New Roman"/>
                <w:sz w:val="24"/>
                <w:szCs w:val="24"/>
                <w:lang w:eastAsia="ru-RU"/>
              </w:rPr>
              <w:t>.10</w:t>
            </w:r>
          </w:p>
        </w:tc>
      </w:tr>
      <w:tr w:rsidR="00764AC5" w:rsidRPr="00ED438C" w:rsidTr="00850CDF">
        <w:tc>
          <w:tcPr>
            <w:tcW w:w="646" w:type="dxa"/>
            <w:tcBorders>
              <w:top w:val="single" w:sz="4" w:space="0" w:color="auto"/>
              <w:left w:val="single" w:sz="4" w:space="0" w:color="auto"/>
              <w:bottom w:val="single" w:sz="4" w:space="0" w:color="auto"/>
              <w:right w:val="single" w:sz="4" w:space="0" w:color="auto"/>
            </w:tcBorders>
          </w:tcPr>
          <w:p w:rsidR="00764AC5"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46" w:type="dxa"/>
            <w:tcBorders>
              <w:top w:val="single" w:sz="4" w:space="0" w:color="auto"/>
              <w:left w:val="single" w:sz="4" w:space="0" w:color="auto"/>
              <w:bottom w:val="single" w:sz="4" w:space="0" w:color="auto"/>
              <w:right w:val="single" w:sz="4" w:space="0" w:color="auto"/>
            </w:tcBorders>
          </w:tcPr>
          <w:p w:rsidR="00764AC5" w:rsidRDefault="00764AC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463" w:type="dxa"/>
            <w:tcBorders>
              <w:top w:val="single" w:sz="4" w:space="0" w:color="auto"/>
              <w:left w:val="single" w:sz="4" w:space="0" w:color="auto"/>
              <w:bottom w:val="single" w:sz="4" w:space="0" w:color="auto"/>
              <w:right w:val="single" w:sz="4" w:space="0" w:color="auto"/>
            </w:tcBorders>
          </w:tcPr>
          <w:p w:rsidR="00764AC5" w:rsidRPr="00ED438C" w:rsidRDefault="00B47896"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«Мышка вышла погулять» По Л. Толстому</w:t>
            </w:r>
          </w:p>
        </w:tc>
        <w:tc>
          <w:tcPr>
            <w:tcW w:w="851" w:type="dxa"/>
            <w:tcBorders>
              <w:top w:val="single" w:sz="4" w:space="0" w:color="auto"/>
              <w:left w:val="single" w:sz="4" w:space="0" w:color="auto"/>
              <w:bottom w:val="single" w:sz="4" w:space="0" w:color="auto"/>
              <w:right w:val="single" w:sz="4" w:space="0" w:color="auto"/>
            </w:tcBorders>
          </w:tcPr>
          <w:p w:rsidR="00764AC5"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6D38CA">
              <w:rPr>
                <w:rFonts w:ascii="Times New Roman" w:eastAsia="Times New Roman" w:hAnsi="Times New Roman" w:cs="Times New Roman"/>
                <w:sz w:val="24"/>
                <w:szCs w:val="24"/>
                <w:lang w:eastAsia="ru-RU"/>
              </w:rPr>
              <w:t>.10</w:t>
            </w:r>
          </w:p>
        </w:tc>
      </w:tr>
      <w:tr w:rsidR="00ED438C" w:rsidRPr="00ED438C" w:rsidTr="00850CDF">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p>
        </w:tc>
        <w:tc>
          <w:tcPr>
            <w:tcW w:w="646"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p>
        </w:tc>
        <w:tc>
          <w:tcPr>
            <w:tcW w:w="7463"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rPr>
                <w:rFonts w:ascii="Times New Roman" w:eastAsia="Times New Roman" w:hAnsi="Times New Roman" w:cs="Times New Roman"/>
                <w:sz w:val="24"/>
                <w:szCs w:val="24"/>
                <w:lang w:eastAsia="ru-RU"/>
              </w:rPr>
            </w:pPr>
          </w:p>
          <w:p w:rsidR="00ED438C" w:rsidRPr="00ED438C" w:rsidRDefault="0037747A"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четверть – 32</w:t>
            </w:r>
            <w:r w:rsidR="002F0D25">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а</w:t>
            </w:r>
            <w:r w:rsidR="00ED438C" w:rsidRPr="00ED438C">
              <w:rPr>
                <w:rFonts w:ascii="Times New Roman" w:eastAsia="Times New Roman" w:hAnsi="Times New Roman" w:cs="Times New Roman"/>
                <w:b/>
                <w:sz w:val="24"/>
                <w:szCs w:val="24"/>
                <w:lang w:eastAsia="ru-RU"/>
              </w:rPr>
              <w:t>.</w:t>
            </w:r>
          </w:p>
          <w:p w:rsidR="00ED438C" w:rsidRPr="00ED438C" w:rsidRDefault="00E60A4C"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гос</w:t>
            </w:r>
            <w:r w:rsidR="002E4005">
              <w:rPr>
                <w:rFonts w:ascii="Times New Roman" w:eastAsia="Times New Roman" w:hAnsi="Times New Roman" w:cs="Times New Roman"/>
                <w:b/>
                <w:sz w:val="24"/>
                <w:szCs w:val="24"/>
                <w:lang w:eastAsia="ru-RU"/>
              </w:rPr>
              <w:t>тях у сказки – 11</w:t>
            </w:r>
            <w:r>
              <w:rPr>
                <w:rFonts w:ascii="Times New Roman" w:eastAsia="Times New Roman" w:hAnsi="Times New Roman" w:cs="Times New Roman"/>
                <w:b/>
                <w:sz w:val="24"/>
                <w:szCs w:val="24"/>
                <w:lang w:eastAsia="ru-RU"/>
              </w:rPr>
              <w:t xml:space="preserve"> </w:t>
            </w:r>
            <w:r w:rsidR="00ED438C" w:rsidRPr="00ED438C">
              <w:rPr>
                <w:rFonts w:ascii="Times New Roman" w:eastAsia="Times New Roman" w:hAnsi="Times New Roman" w:cs="Times New Roman"/>
                <w:b/>
                <w:sz w:val="24"/>
                <w:szCs w:val="24"/>
                <w:lang w:eastAsia="ru-RU"/>
              </w:rPr>
              <w:t>часов.</w:t>
            </w:r>
          </w:p>
          <w:p w:rsidR="00ED438C" w:rsidRPr="00ED438C" w:rsidRDefault="0037747A"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Животные рядом с нами – 16</w:t>
            </w:r>
            <w:r w:rsidR="00ED438C" w:rsidRPr="00ED438C">
              <w:rPr>
                <w:rFonts w:ascii="Times New Roman" w:eastAsia="Times New Roman" w:hAnsi="Times New Roman" w:cs="Times New Roman"/>
                <w:b/>
                <w:sz w:val="24"/>
                <w:szCs w:val="24"/>
                <w:lang w:eastAsia="ru-RU"/>
              </w:rPr>
              <w:t xml:space="preserve"> часов.</w:t>
            </w:r>
          </w:p>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b/>
                <w:sz w:val="24"/>
                <w:szCs w:val="24"/>
                <w:lang w:eastAsia="ru-RU"/>
              </w:rPr>
              <w:t>Ой ты, зимушка – зима!</w:t>
            </w:r>
            <w:r w:rsidR="002E4005">
              <w:rPr>
                <w:rFonts w:ascii="Times New Roman" w:eastAsia="Times New Roman" w:hAnsi="Times New Roman" w:cs="Times New Roman"/>
                <w:b/>
                <w:sz w:val="24"/>
                <w:szCs w:val="24"/>
                <w:lang w:eastAsia="ru-RU"/>
              </w:rPr>
              <w:t xml:space="preserve"> – 5</w:t>
            </w:r>
            <w:r w:rsidR="002F0D25">
              <w:rPr>
                <w:rFonts w:ascii="Times New Roman" w:eastAsia="Times New Roman" w:hAnsi="Times New Roman" w:cs="Times New Roman"/>
                <w:b/>
                <w:sz w:val="24"/>
                <w:szCs w:val="24"/>
                <w:lang w:eastAsia="ru-RU"/>
              </w:rPr>
              <w:t xml:space="preserve"> часа</w:t>
            </w:r>
            <w:r w:rsidRPr="00ED438C">
              <w:rPr>
                <w:rFonts w:ascii="Times New Roman" w:eastAsia="Times New Roman" w:hAnsi="Times New Roman" w:cs="Times New Roman"/>
                <w:b/>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ED438C" w:rsidRPr="00ED438C" w:rsidRDefault="00ED438C" w:rsidP="00ED438C">
            <w:pPr>
              <w:spacing w:after="0" w:line="240" w:lineRule="auto"/>
              <w:jc w:val="center"/>
              <w:rPr>
                <w:rFonts w:ascii="Times New Roman" w:eastAsia="Times New Roman" w:hAnsi="Times New Roman" w:cs="Times New Roman"/>
                <w:sz w:val="24"/>
                <w:szCs w:val="24"/>
                <w:lang w:eastAsia="ru-RU"/>
              </w:rPr>
            </w:pP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FB7BE0">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2F0D25" w:rsidRDefault="002E4005" w:rsidP="003F78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2F0D25">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3F78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3F781A">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«Волк и баран» Литовская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3F78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002F0D25">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3F78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3F781A">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«Сказка о том, как зайцы испугали серого волка» С. Прокофьевой.</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3F78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F0D25">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«Рак и ворона» Литовская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«Заяц и черепаха» Казахская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«Благодарный медведь» Мордовская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«Как белка и заяц друг друга не узнали» Якутская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«Волк и ягненок» Армянская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«Умей обождать!»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«Умная собака» Индийская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2F0D25" w:rsidRPr="00ED438C">
              <w:rPr>
                <w:rFonts w:ascii="Times New Roman" w:eastAsia="Times New Roman" w:hAnsi="Times New Roman" w:cs="Times New Roman"/>
                <w:sz w:val="24"/>
                <w:szCs w:val="24"/>
                <w:lang w:eastAsia="ru-RU"/>
              </w:rPr>
              <w:t>.11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«Я домой пришла!»  По Э. Шиму.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«Лошадка» Русская народная присказка.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«Кролики» По Е. Чарушину.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2F0D2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2F0D25">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«Баран» В, Лифшиц.</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«Храбрый утенок» По Б. Житкову.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«Все умеют сами» По Э. Шиму.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6D38C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«Котенок» М. Бородицкая.</w:t>
            </w:r>
            <w:r w:rsidR="0037747A">
              <w:rPr>
                <w:rFonts w:ascii="Times New Roman" w:eastAsia="Times New Roman" w:hAnsi="Times New Roman" w:cs="Times New Roman"/>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E4005"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F0D25" w:rsidRPr="00ED438C">
              <w:rPr>
                <w:rFonts w:ascii="Times New Roman" w:eastAsia="Times New Roman" w:hAnsi="Times New Roman" w:cs="Times New Roman"/>
                <w:sz w:val="24"/>
                <w:szCs w:val="24"/>
                <w:lang w:eastAsia="ru-RU"/>
              </w:rPr>
              <w:t>.12</w:t>
            </w:r>
          </w:p>
        </w:tc>
      </w:tr>
      <w:tr w:rsidR="0037747A" w:rsidRPr="00ED438C" w:rsidTr="00850CDF">
        <w:tc>
          <w:tcPr>
            <w:tcW w:w="646" w:type="dxa"/>
            <w:tcBorders>
              <w:top w:val="single" w:sz="4" w:space="0" w:color="auto"/>
              <w:left w:val="single" w:sz="4" w:space="0" w:color="auto"/>
              <w:bottom w:val="single" w:sz="4" w:space="0" w:color="auto"/>
              <w:right w:val="single" w:sz="4" w:space="0" w:color="auto"/>
            </w:tcBorders>
          </w:tcPr>
          <w:p w:rsidR="0037747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646" w:type="dxa"/>
            <w:tcBorders>
              <w:top w:val="single" w:sz="4" w:space="0" w:color="auto"/>
              <w:left w:val="single" w:sz="4" w:space="0" w:color="auto"/>
              <w:bottom w:val="single" w:sz="4" w:space="0" w:color="auto"/>
              <w:right w:val="single" w:sz="4" w:space="0" w:color="auto"/>
            </w:tcBorders>
          </w:tcPr>
          <w:p w:rsidR="0037747A" w:rsidRDefault="0037747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463" w:type="dxa"/>
            <w:tcBorders>
              <w:top w:val="single" w:sz="4" w:space="0" w:color="auto"/>
              <w:left w:val="single" w:sz="4" w:space="0" w:color="auto"/>
              <w:bottom w:val="single" w:sz="4" w:space="0" w:color="auto"/>
              <w:right w:val="single" w:sz="4" w:space="0" w:color="auto"/>
            </w:tcBorders>
          </w:tcPr>
          <w:p w:rsidR="0037747A" w:rsidRPr="00ED438C" w:rsidRDefault="0037747A"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Прочитай!  (Послебукварный период).</w:t>
            </w:r>
          </w:p>
        </w:tc>
        <w:tc>
          <w:tcPr>
            <w:tcW w:w="851" w:type="dxa"/>
            <w:tcBorders>
              <w:top w:val="single" w:sz="4" w:space="0" w:color="auto"/>
              <w:left w:val="single" w:sz="4" w:space="0" w:color="auto"/>
              <w:bottom w:val="single" w:sz="4" w:space="0" w:color="auto"/>
              <w:right w:val="single" w:sz="4" w:space="0" w:color="auto"/>
            </w:tcBorders>
          </w:tcPr>
          <w:p w:rsidR="0037747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FB7BE0">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2</w:t>
            </w:r>
            <w:r w:rsidR="0037747A">
              <w:rPr>
                <w:rFonts w:ascii="Times New Roman" w:eastAsia="Times New Roman" w:hAnsi="Times New Roman" w:cs="Times New Roman"/>
                <w:sz w:val="24"/>
                <w:szCs w:val="24"/>
                <w:lang w:eastAsia="ru-RU"/>
              </w:rPr>
              <w:t>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«Три котенка» По В. Сутееву.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«Петушок с семьей» По К. Ушинскому.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Упрямые козлята.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«Пес» В. Лифшиц.</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 Контроль чтения.</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«Первый снег» Я. Аким.</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F0D25" w:rsidRPr="00ED438C">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«Большой Снег» По Э. Киселевой.</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F0D25" w:rsidRPr="00ED438C">
              <w:rPr>
                <w:rFonts w:ascii="Times New Roman" w:eastAsia="Times New Roman" w:hAnsi="Times New Roman" w:cs="Times New Roman"/>
                <w:sz w:val="24"/>
                <w:szCs w:val="24"/>
                <w:lang w:eastAsia="ru-RU"/>
              </w:rPr>
              <w:t>.12</w:t>
            </w:r>
          </w:p>
        </w:tc>
      </w:tr>
      <w:tr w:rsidR="006D38CA" w:rsidRPr="00ED438C" w:rsidTr="00850CDF">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7463" w:type="dxa"/>
            <w:tcBorders>
              <w:top w:val="single" w:sz="4" w:space="0" w:color="auto"/>
              <w:left w:val="single" w:sz="4" w:space="0" w:color="auto"/>
              <w:bottom w:val="single" w:sz="4" w:space="0" w:color="auto"/>
              <w:right w:val="single" w:sz="4" w:space="0" w:color="auto"/>
            </w:tcBorders>
          </w:tcPr>
          <w:p w:rsidR="006D38CA" w:rsidRPr="00ED438C" w:rsidRDefault="006D38CA"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«Снежный колобок» По Н. Калининой</w:t>
            </w:r>
          </w:p>
        </w:tc>
        <w:tc>
          <w:tcPr>
            <w:tcW w:w="851"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2E4005">
              <w:rPr>
                <w:rFonts w:ascii="Times New Roman" w:eastAsia="Times New Roman" w:hAnsi="Times New Roman" w:cs="Times New Roman"/>
                <w:sz w:val="24"/>
                <w:szCs w:val="24"/>
                <w:lang w:eastAsia="ru-RU"/>
              </w:rPr>
              <w:t>.12</w:t>
            </w:r>
          </w:p>
        </w:tc>
      </w:tr>
      <w:tr w:rsidR="006D38CA" w:rsidRPr="00ED438C" w:rsidTr="00850CDF">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463" w:type="dxa"/>
            <w:tcBorders>
              <w:top w:val="single" w:sz="4" w:space="0" w:color="auto"/>
              <w:left w:val="single" w:sz="4" w:space="0" w:color="auto"/>
              <w:bottom w:val="single" w:sz="4" w:space="0" w:color="auto"/>
              <w:right w:val="single" w:sz="4" w:space="0" w:color="auto"/>
            </w:tcBorders>
          </w:tcPr>
          <w:p w:rsidR="006D38CA" w:rsidRPr="00ED438C" w:rsidRDefault="006D38CA"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«Снеговик – новосел» По С. Вангели.</w:t>
            </w:r>
          </w:p>
        </w:tc>
        <w:tc>
          <w:tcPr>
            <w:tcW w:w="851" w:type="dxa"/>
            <w:tcBorders>
              <w:top w:val="single" w:sz="4" w:space="0" w:color="auto"/>
              <w:left w:val="single" w:sz="4" w:space="0" w:color="auto"/>
              <w:bottom w:val="single" w:sz="4" w:space="0" w:color="auto"/>
              <w:right w:val="single" w:sz="4" w:space="0" w:color="auto"/>
            </w:tcBorders>
          </w:tcPr>
          <w:p w:rsidR="006D38CA"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2E4005">
              <w:rPr>
                <w:rFonts w:ascii="Times New Roman" w:eastAsia="Times New Roman" w:hAnsi="Times New Roman" w:cs="Times New Roman"/>
                <w:sz w:val="24"/>
                <w:szCs w:val="24"/>
                <w:lang w:eastAsia="ru-RU"/>
              </w:rPr>
              <w:t>.12</w:t>
            </w:r>
          </w:p>
        </w:tc>
      </w:tr>
      <w:tr w:rsidR="006D38CA" w:rsidRPr="00ED438C" w:rsidTr="00850CDF">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646" w:type="dxa"/>
            <w:tcBorders>
              <w:top w:val="single" w:sz="4" w:space="0" w:color="auto"/>
              <w:left w:val="single" w:sz="4" w:space="0" w:color="auto"/>
              <w:bottom w:val="single" w:sz="4" w:space="0" w:color="auto"/>
              <w:right w:val="single" w:sz="4" w:space="0" w:color="auto"/>
            </w:tcBorders>
          </w:tcPr>
          <w:p w:rsidR="006D38CA" w:rsidRDefault="0037747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463" w:type="dxa"/>
            <w:tcBorders>
              <w:top w:val="single" w:sz="4" w:space="0" w:color="auto"/>
              <w:left w:val="single" w:sz="4" w:space="0" w:color="auto"/>
              <w:bottom w:val="single" w:sz="4" w:space="0" w:color="auto"/>
              <w:right w:val="single" w:sz="4" w:space="0" w:color="auto"/>
            </w:tcBorders>
          </w:tcPr>
          <w:p w:rsidR="006D38CA" w:rsidRPr="00ED438C" w:rsidRDefault="006D38CA"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Воробышкин домик» По Е. Шведеру.</w:t>
            </w:r>
          </w:p>
        </w:tc>
        <w:tc>
          <w:tcPr>
            <w:tcW w:w="851" w:type="dxa"/>
            <w:tcBorders>
              <w:top w:val="single" w:sz="4" w:space="0" w:color="auto"/>
              <w:left w:val="single" w:sz="4" w:space="0" w:color="auto"/>
              <w:bottom w:val="single" w:sz="4" w:space="0" w:color="auto"/>
              <w:right w:val="single" w:sz="4" w:space="0" w:color="auto"/>
            </w:tcBorders>
          </w:tcPr>
          <w:p w:rsidR="006D38CA" w:rsidRDefault="00850CDF"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2E4005">
              <w:rPr>
                <w:rFonts w:ascii="Times New Roman" w:eastAsia="Times New Roman" w:hAnsi="Times New Roman" w:cs="Times New Roman"/>
                <w:sz w:val="24"/>
                <w:szCs w:val="24"/>
                <w:lang w:eastAsia="ru-RU"/>
              </w:rPr>
              <w:t>.12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FE02E1"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 четверть – 42</w:t>
            </w:r>
            <w:r w:rsidR="002F0D25">
              <w:rPr>
                <w:rFonts w:ascii="Times New Roman" w:eastAsia="Times New Roman" w:hAnsi="Times New Roman" w:cs="Times New Roman"/>
                <w:b/>
                <w:sz w:val="24"/>
                <w:szCs w:val="24"/>
                <w:lang w:eastAsia="ru-RU"/>
              </w:rPr>
              <w:t xml:space="preserve"> часов</w:t>
            </w:r>
            <w:r w:rsidR="002F0D25" w:rsidRPr="00ED438C">
              <w:rPr>
                <w:rFonts w:ascii="Times New Roman" w:eastAsia="Times New Roman" w:hAnsi="Times New Roman" w:cs="Times New Roman"/>
                <w:b/>
                <w:sz w:val="24"/>
                <w:szCs w:val="24"/>
                <w:lang w:eastAsia="ru-RU"/>
              </w:rPr>
              <w:t>.</w:t>
            </w:r>
          </w:p>
          <w:p w:rsidR="002F0D25" w:rsidRPr="00ED438C" w:rsidRDefault="002F0D25"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Ой</w:t>
            </w:r>
            <w:r w:rsidR="00023763">
              <w:rPr>
                <w:rFonts w:ascii="Times New Roman" w:eastAsia="Times New Roman" w:hAnsi="Times New Roman" w:cs="Times New Roman"/>
                <w:b/>
                <w:sz w:val="24"/>
                <w:szCs w:val="24"/>
                <w:lang w:eastAsia="ru-RU"/>
              </w:rPr>
              <w:t xml:space="preserve"> ты, зимушка – зима! –12</w:t>
            </w:r>
            <w:r w:rsidRPr="00ED438C">
              <w:rPr>
                <w:rFonts w:ascii="Times New Roman" w:eastAsia="Times New Roman" w:hAnsi="Times New Roman" w:cs="Times New Roman"/>
                <w:b/>
                <w:sz w:val="24"/>
                <w:szCs w:val="24"/>
                <w:lang w:eastAsia="ru-RU"/>
              </w:rPr>
              <w:t xml:space="preserve"> часов.</w:t>
            </w:r>
          </w:p>
          <w:p w:rsidR="002F0D25" w:rsidRPr="00ED438C" w:rsidRDefault="002F0D25" w:rsidP="00ED438C">
            <w:pPr>
              <w:spacing w:after="0" w:line="240" w:lineRule="auto"/>
              <w:jc w:val="center"/>
              <w:rPr>
                <w:rFonts w:ascii="Times New Roman" w:eastAsia="Times New Roman" w:hAnsi="Times New Roman" w:cs="Times New Roman"/>
                <w:b/>
                <w:sz w:val="24"/>
                <w:szCs w:val="24"/>
                <w:lang w:eastAsia="ru-RU"/>
              </w:rPr>
            </w:pPr>
            <w:r w:rsidRPr="00ED438C">
              <w:rPr>
                <w:rFonts w:ascii="Times New Roman" w:eastAsia="Times New Roman" w:hAnsi="Times New Roman" w:cs="Times New Roman"/>
                <w:b/>
                <w:sz w:val="24"/>
                <w:szCs w:val="24"/>
                <w:lang w:eastAsia="ru-RU"/>
              </w:rPr>
              <w:t>Что такое хорошо и что такое плохо – 18 часов.</w:t>
            </w:r>
          </w:p>
          <w:p w:rsidR="002F0D25"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Весна идет –12</w:t>
            </w:r>
            <w:r w:rsidR="002F0D25" w:rsidRPr="00ED438C">
              <w:rPr>
                <w:rFonts w:ascii="Times New Roman" w:eastAsia="Times New Roman" w:hAnsi="Times New Roman" w:cs="Times New Roman"/>
                <w:b/>
                <w:sz w:val="24"/>
                <w:szCs w:val="24"/>
                <w:lang w:eastAsia="ru-RU"/>
              </w:rPr>
              <w:t xml:space="preserve"> часов.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«Зимние картинки» Г. Галина.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«Миша и Шура» Е. Самойлова.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«Купили снег» Ш. Галиев.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«Буратиний нос» По Г. Юдину.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«Живи, елочка!» И. Токмакова.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 елки» По В. Сутееву.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«Коньки купили не напрасно» По ВГолявкину.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«Ромашки в январе» По М. Пляцковскому.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«Мороз и Заяц»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«Вьюга» Литовская народная песенка.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2F0D25" w:rsidRPr="00ED438C">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«На лесной полянке» По Г. Скребицкому.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2F0D25">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023763">
              <w:rPr>
                <w:rFonts w:ascii="Times New Roman" w:eastAsia="Times New Roman" w:hAnsi="Times New Roman" w:cs="Times New Roman"/>
                <w:sz w:val="24"/>
                <w:szCs w:val="24"/>
                <w:lang w:eastAsia="ru-RU"/>
              </w:rPr>
              <w:t>.01</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«Коля заболел» По А. Митту.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«Подружки рассорились» Д. Летнева.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«Вязальщик» По В. Голявкину.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«Самокат» Г. Ладонщиков.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«Скамейка, прыгуны – гвоздики и Алик» По Э. Киселевой.</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8</w:t>
            </w:r>
            <w:r w:rsidR="009A1BBC">
              <w:rPr>
                <w:rFonts w:ascii="Times New Roman" w:eastAsia="Times New Roman" w:hAnsi="Times New Roman" w:cs="Times New Roman"/>
                <w:sz w:val="24"/>
                <w:szCs w:val="24"/>
                <w:lang w:eastAsia="ru-RU"/>
              </w:rPr>
              <w:t>2</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«Торопливый ножик» По Е. Пермяку.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9A1BBC"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«Вьюга» По В. Сухомлинскому.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«Трус» По И. Бутмину.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«Как я под партой сидел» По В. Голявкину.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«Петя мечтает» Б. Заходер.</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«Мед в кармане» По В. Витка.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«Канавка» По В. Донниковой.</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«Назло Солнцу» Узбекская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F0D25" w:rsidRPr="00ED438C">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«Мостки» А. Барто.</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ED12DF">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«Песенка обо всем» По М. Дружининой.</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850C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ED12DF">
              <w:rPr>
                <w:rFonts w:ascii="Times New Roman" w:eastAsia="Times New Roman" w:hAnsi="Times New Roman" w:cs="Times New Roman"/>
                <w:sz w:val="24"/>
                <w:szCs w:val="24"/>
                <w:lang w:eastAsia="ru-RU"/>
              </w:rPr>
              <w:t>.02</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«Лемеле хозяйничает» Л. Квитко.</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ED12DF"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850CDF">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«Неряха» По И. Туричину.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850CDF">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 Контроль чтения.</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«Март» Я. Аким.</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«Невидимка» По Ю. Ковалю.</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«Праздник мам» В. Берестов.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«Подарок к празднику» По В. Драгунскому.</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«Снег и заяц» Бурятская сказка.</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F0D25" w:rsidRPr="00ED438C">
              <w:rPr>
                <w:rFonts w:ascii="Times New Roman" w:eastAsia="Times New Roman" w:hAnsi="Times New Roman" w:cs="Times New Roman"/>
                <w:sz w:val="24"/>
                <w:szCs w:val="24"/>
                <w:lang w:eastAsia="ru-RU"/>
              </w:rPr>
              <w:t>.03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«Помощники весны» Г. Ладонщиков.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F0D25" w:rsidRPr="00ED438C">
              <w:rPr>
                <w:rFonts w:ascii="Times New Roman" w:eastAsia="Times New Roman" w:hAnsi="Times New Roman" w:cs="Times New Roman"/>
                <w:sz w:val="24"/>
                <w:szCs w:val="24"/>
                <w:lang w:eastAsia="ru-RU"/>
              </w:rPr>
              <w:t>.03</w:t>
            </w:r>
          </w:p>
        </w:tc>
      </w:tr>
      <w:tr w:rsidR="00023763" w:rsidRPr="00ED438C" w:rsidTr="00850CDF">
        <w:tc>
          <w:tcPr>
            <w:tcW w:w="646" w:type="dxa"/>
            <w:tcBorders>
              <w:top w:val="single" w:sz="4" w:space="0" w:color="auto"/>
              <w:left w:val="single" w:sz="4" w:space="0" w:color="auto"/>
              <w:bottom w:val="single" w:sz="4" w:space="0" w:color="auto"/>
              <w:right w:val="single" w:sz="4" w:space="0" w:color="auto"/>
            </w:tcBorders>
          </w:tcPr>
          <w:p w:rsidR="00023763"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646" w:type="dxa"/>
            <w:tcBorders>
              <w:top w:val="single" w:sz="4" w:space="0" w:color="auto"/>
              <w:left w:val="single" w:sz="4" w:space="0" w:color="auto"/>
              <w:bottom w:val="single" w:sz="4" w:space="0" w:color="auto"/>
              <w:right w:val="single" w:sz="4" w:space="0" w:color="auto"/>
            </w:tcBorders>
          </w:tcPr>
          <w:p w:rsidR="00023763"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7463" w:type="dxa"/>
            <w:tcBorders>
              <w:top w:val="single" w:sz="4" w:space="0" w:color="auto"/>
              <w:left w:val="single" w:sz="4" w:space="0" w:color="auto"/>
              <w:bottom w:val="single" w:sz="4" w:space="0" w:color="auto"/>
              <w:right w:val="single" w:sz="4" w:space="0" w:color="auto"/>
            </w:tcBorders>
          </w:tcPr>
          <w:p w:rsidR="00023763" w:rsidRPr="00ED438C" w:rsidRDefault="00023763"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«Лягушонок» По М. Пришвину.</w:t>
            </w:r>
          </w:p>
        </w:tc>
        <w:tc>
          <w:tcPr>
            <w:tcW w:w="851" w:type="dxa"/>
            <w:tcBorders>
              <w:top w:val="single" w:sz="4" w:space="0" w:color="auto"/>
              <w:left w:val="single" w:sz="4" w:space="0" w:color="auto"/>
              <w:bottom w:val="single" w:sz="4" w:space="0" w:color="auto"/>
              <w:right w:val="single" w:sz="4" w:space="0" w:color="auto"/>
            </w:tcBorders>
          </w:tcPr>
          <w:p w:rsidR="00023763"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7FBB">
              <w:rPr>
                <w:rFonts w:ascii="Times New Roman" w:eastAsia="Times New Roman" w:hAnsi="Times New Roman" w:cs="Times New Roman"/>
                <w:sz w:val="24"/>
                <w:szCs w:val="24"/>
                <w:lang w:eastAsia="ru-RU"/>
              </w:rPr>
              <w:t>.03</w:t>
            </w:r>
          </w:p>
        </w:tc>
      </w:tr>
      <w:tr w:rsidR="00023763" w:rsidRPr="00ED438C" w:rsidTr="00850CDF">
        <w:tc>
          <w:tcPr>
            <w:tcW w:w="646" w:type="dxa"/>
            <w:tcBorders>
              <w:top w:val="single" w:sz="4" w:space="0" w:color="auto"/>
              <w:left w:val="single" w:sz="4" w:space="0" w:color="auto"/>
              <w:bottom w:val="single" w:sz="4" w:space="0" w:color="auto"/>
              <w:right w:val="single" w:sz="4" w:space="0" w:color="auto"/>
            </w:tcBorders>
          </w:tcPr>
          <w:p w:rsidR="00023763"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646" w:type="dxa"/>
            <w:tcBorders>
              <w:top w:val="single" w:sz="4" w:space="0" w:color="auto"/>
              <w:left w:val="single" w:sz="4" w:space="0" w:color="auto"/>
              <w:bottom w:val="single" w:sz="4" w:space="0" w:color="auto"/>
              <w:right w:val="single" w:sz="4" w:space="0" w:color="auto"/>
            </w:tcBorders>
          </w:tcPr>
          <w:p w:rsidR="00023763"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7463" w:type="dxa"/>
            <w:tcBorders>
              <w:top w:val="single" w:sz="4" w:space="0" w:color="auto"/>
              <w:left w:val="single" w:sz="4" w:space="0" w:color="auto"/>
              <w:bottom w:val="single" w:sz="4" w:space="0" w:color="auto"/>
              <w:right w:val="single" w:sz="4" w:space="0" w:color="auto"/>
            </w:tcBorders>
          </w:tcPr>
          <w:p w:rsidR="00023763" w:rsidRPr="00ED438C" w:rsidRDefault="00023763" w:rsidP="00ED438C">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«Весна» Г. Ладонщиков</w:t>
            </w:r>
          </w:p>
        </w:tc>
        <w:tc>
          <w:tcPr>
            <w:tcW w:w="851" w:type="dxa"/>
            <w:tcBorders>
              <w:top w:val="single" w:sz="4" w:space="0" w:color="auto"/>
              <w:left w:val="single" w:sz="4" w:space="0" w:color="auto"/>
              <w:bottom w:val="single" w:sz="4" w:space="0" w:color="auto"/>
              <w:right w:val="single" w:sz="4" w:space="0" w:color="auto"/>
            </w:tcBorders>
          </w:tcPr>
          <w:p w:rsidR="00023763"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7FBB">
              <w:rPr>
                <w:rFonts w:ascii="Times New Roman" w:eastAsia="Times New Roman" w:hAnsi="Times New Roman" w:cs="Times New Roman"/>
                <w:sz w:val="24"/>
                <w:szCs w:val="24"/>
                <w:lang w:eastAsia="ru-RU"/>
              </w:rPr>
              <w:t>.03</w:t>
            </w:r>
          </w:p>
        </w:tc>
      </w:tr>
      <w:tr w:rsidR="00023763" w:rsidRPr="00ED438C" w:rsidTr="00850CDF">
        <w:tc>
          <w:tcPr>
            <w:tcW w:w="646" w:type="dxa"/>
            <w:tcBorders>
              <w:top w:val="single" w:sz="4" w:space="0" w:color="auto"/>
              <w:left w:val="single" w:sz="4" w:space="0" w:color="auto"/>
              <w:bottom w:val="single" w:sz="4" w:space="0" w:color="auto"/>
              <w:right w:val="single" w:sz="4" w:space="0" w:color="auto"/>
            </w:tcBorders>
          </w:tcPr>
          <w:p w:rsidR="00023763"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646" w:type="dxa"/>
            <w:tcBorders>
              <w:top w:val="single" w:sz="4" w:space="0" w:color="auto"/>
              <w:left w:val="single" w:sz="4" w:space="0" w:color="auto"/>
              <w:bottom w:val="single" w:sz="4" w:space="0" w:color="auto"/>
              <w:right w:val="single" w:sz="4" w:space="0" w:color="auto"/>
            </w:tcBorders>
          </w:tcPr>
          <w:p w:rsidR="00023763"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7463" w:type="dxa"/>
            <w:tcBorders>
              <w:top w:val="single" w:sz="4" w:space="0" w:color="auto"/>
              <w:left w:val="single" w:sz="4" w:space="0" w:color="auto"/>
              <w:bottom w:val="single" w:sz="4" w:space="0" w:color="auto"/>
              <w:right w:val="single" w:sz="4" w:space="0" w:color="auto"/>
            </w:tcBorders>
          </w:tcPr>
          <w:p w:rsidR="00023763" w:rsidRPr="00ED438C" w:rsidRDefault="00023763" w:rsidP="00FE02E1">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«Барсук» По Е. Чарушину.</w:t>
            </w:r>
            <w:r>
              <w:rPr>
                <w:rFonts w:ascii="Times New Roman" w:eastAsia="Times New Roman" w:hAnsi="Times New Roman" w:cs="Times New Roman"/>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023763"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7FBB">
              <w:rPr>
                <w:rFonts w:ascii="Times New Roman" w:eastAsia="Times New Roman" w:hAnsi="Times New Roman" w:cs="Times New Roman"/>
                <w:sz w:val="24"/>
                <w:szCs w:val="24"/>
                <w:lang w:eastAsia="ru-RU"/>
              </w:rPr>
              <w:t>.03</w:t>
            </w:r>
          </w:p>
        </w:tc>
      </w:tr>
      <w:tr w:rsidR="00023763" w:rsidRPr="00ED438C" w:rsidTr="00850CDF">
        <w:tc>
          <w:tcPr>
            <w:tcW w:w="646" w:type="dxa"/>
            <w:tcBorders>
              <w:top w:val="single" w:sz="4" w:space="0" w:color="auto"/>
              <w:left w:val="single" w:sz="4" w:space="0" w:color="auto"/>
              <w:bottom w:val="single" w:sz="4" w:space="0" w:color="auto"/>
              <w:right w:val="single" w:sz="4" w:space="0" w:color="auto"/>
            </w:tcBorders>
          </w:tcPr>
          <w:p w:rsidR="00023763" w:rsidRDefault="00BE4A3A"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646" w:type="dxa"/>
            <w:tcBorders>
              <w:top w:val="single" w:sz="4" w:space="0" w:color="auto"/>
              <w:left w:val="single" w:sz="4" w:space="0" w:color="auto"/>
              <w:bottom w:val="single" w:sz="4" w:space="0" w:color="auto"/>
              <w:right w:val="single" w:sz="4" w:space="0" w:color="auto"/>
            </w:tcBorders>
          </w:tcPr>
          <w:p w:rsidR="00023763" w:rsidRDefault="00023763"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7463" w:type="dxa"/>
            <w:tcBorders>
              <w:top w:val="single" w:sz="4" w:space="0" w:color="auto"/>
              <w:left w:val="single" w:sz="4" w:space="0" w:color="auto"/>
              <w:bottom w:val="single" w:sz="4" w:space="0" w:color="auto"/>
              <w:right w:val="single" w:sz="4" w:space="0" w:color="auto"/>
            </w:tcBorders>
          </w:tcPr>
          <w:p w:rsidR="00023763" w:rsidRPr="00ED438C" w:rsidRDefault="00FE02E1" w:rsidP="00ED438C">
            <w:pPr>
              <w:spacing w:after="0" w:line="240" w:lineRule="auto"/>
              <w:rPr>
                <w:rFonts w:ascii="Times New Roman" w:eastAsia="Times New Roman" w:hAnsi="Times New Roman" w:cs="Times New Roman"/>
                <w:sz w:val="24"/>
                <w:szCs w:val="24"/>
                <w:lang w:eastAsia="ru-RU"/>
              </w:rPr>
            </w:pPr>
            <w:r w:rsidRPr="00FE02E1">
              <w:rPr>
                <w:rFonts w:ascii="Times New Roman" w:eastAsia="Times New Roman" w:hAnsi="Times New Roman" w:cs="Times New Roman"/>
                <w:sz w:val="24"/>
                <w:szCs w:val="24"/>
                <w:lang w:eastAsia="ru-RU"/>
              </w:rPr>
              <w:t>«Весенняя сказка» С. Маршак</w:t>
            </w:r>
          </w:p>
        </w:tc>
        <w:tc>
          <w:tcPr>
            <w:tcW w:w="851" w:type="dxa"/>
            <w:tcBorders>
              <w:top w:val="single" w:sz="4" w:space="0" w:color="auto"/>
              <w:left w:val="single" w:sz="4" w:space="0" w:color="auto"/>
              <w:bottom w:val="single" w:sz="4" w:space="0" w:color="auto"/>
              <w:right w:val="single" w:sz="4" w:space="0" w:color="auto"/>
            </w:tcBorders>
          </w:tcPr>
          <w:p w:rsidR="00023763"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7FBB">
              <w:rPr>
                <w:rFonts w:ascii="Times New Roman" w:eastAsia="Times New Roman" w:hAnsi="Times New Roman" w:cs="Times New Roman"/>
                <w:sz w:val="24"/>
                <w:szCs w:val="24"/>
                <w:lang w:eastAsia="ru-RU"/>
              </w:rPr>
              <w:t>.03</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105</w:t>
            </w:r>
          </w:p>
        </w:tc>
        <w:tc>
          <w:tcPr>
            <w:tcW w:w="646" w:type="dxa"/>
            <w:tcBorders>
              <w:top w:val="single" w:sz="4" w:space="0" w:color="auto"/>
              <w:left w:val="single" w:sz="4" w:space="0" w:color="auto"/>
              <w:bottom w:val="single" w:sz="4" w:space="0" w:color="auto"/>
              <w:right w:val="single" w:sz="4" w:space="0" w:color="auto"/>
            </w:tcBorders>
          </w:tcPr>
          <w:p w:rsidR="00FE02E1"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rPr>
                <w:rFonts w:ascii="Times New Roman" w:eastAsia="Times New Roman" w:hAnsi="Times New Roman" w:cs="Times New Roman"/>
                <w:sz w:val="24"/>
                <w:szCs w:val="24"/>
                <w:lang w:eastAsia="ru-RU"/>
              </w:rPr>
            </w:pPr>
            <w:r w:rsidRPr="00FE02E1">
              <w:rPr>
                <w:rFonts w:ascii="Times New Roman" w:eastAsia="Times New Roman" w:hAnsi="Times New Roman" w:cs="Times New Roman"/>
                <w:sz w:val="24"/>
                <w:szCs w:val="24"/>
                <w:lang w:eastAsia="ru-RU"/>
              </w:rPr>
              <w:t>«На краю леса» По И. Соколову – Микитову.</w:t>
            </w:r>
          </w:p>
        </w:tc>
        <w:tc>
          <w:tcPr>
            <w:tcW w:w="851" w:type="dxa"/>
            <w:tcBorders>
              <w:top w:val="single" w:sz="4" w:space="0" w:color="auto"/>
              <w:left w:val="single" w:sz="4" w:space="0" w:color="auto"/>
              <w:bottom w:val="single" w:sz="4" w:space="0" w:color="auto"/>
              <w:right w:val="single" w:sz="4" w:space="0" w:color="auto"/>
            </w:tcBorders>
          </w:tcPr>
          <w:p w:rsidR="00FE02E1"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646" w:type="dxa"/>
            <w:tcBorders>
              <w:top w:val="single" w:sz="4" w:space="0" w:color="auto"/>
              <w:left w:val="single" w:sz="4" w:space="0" w:color="auto"/>
              <w:bottom w:val="single" w:sz="4" w:space="0" w:color="auto"/>
              <w:right w:val="single" w:sz="4" w:space="0" w:color="auto"/>
            </w:tcBorders>
          </w:tcPr>
          <w:p w:rsidR="00FE02E1"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rPr>
                <w:rFonts w:ascii="Times New Roman" w:eastAsia="Times New Roman" w:hAnsi="Times New Roman" w:cs="Times New Roman"/>
                <w:sz w:val="24"/>
                <w:szCs w:val="24"/>
                <w:lang w:eastAsia="ru-RU"/>
              </w:rPr>
            </w:pPr>
            <w:r w:rsidRPr="00FE02E1">
              <w:rPr>
                <w:rFonts w:ascii="Times New Roman" w:eastAsia="Times New Roman" w:hAnsi="Times New Roman" w:cs="Times New Roman"/>
                <w:sz w:val="24"/>
                <w:szCs w:val="24"/>
                <w:lang w:eastAsia="ru-RU"/>
              </w:rPr>
              <w:t>«Подходящая вещь» По В. Голявкину.</w:t>
            </w:r>
          </w:p>
        </w:tc>
        <w:tc>
          <w:tcPr>
            <w:tcW w:w="851" w:type="dxa"/>
            <w:tcBorders>
              <w:top w:val="single" w:sz="4" w:space="0" w:color="auto"/>
              <w:left w:val="single" w:sz="4" w:space="0" w:color="auto"/>
              <w:bottom w:val="single" w:sz="4" w:space="0" w:color="auto"/>
              <w:right w:val="single" w:sz="4" w:space="0" w:color="auto"/>
            </w:tcBorders>
          </w:tcPr>
          <w:p w:rsidR="00FE02E1" w:rsidRDefault="00FE02E1" w:rsidP="001E75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27.03</w:t>
            </w:r>
          </w:p>
        </w:tc>
      </w:tr>
      <w:tr w:rsidR="002F0D25" w:rsidRPr="00ED438C" w:rsidTr="00850CDF">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c>
          <w:tcPr>
            <w:tcW w:w="646"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c>
          <w:tcPr>
            <w:tcW w:w="7463" w:type="dxa"/>
            <w:tcBorders>
              <w:top w:val="single" w:sz="4" w:space="0" w:color="auto"/>
              <w:left w:val="single" w:sz="4" w:space="0" w:color="auto"/>
              <w:bottom w:val="single" w:sz="4" w:space="0" w:color="auto"/>
              <w:right w:val="single" w:sz="4" w:space="0" w:color="auto"/>
            </w:tcBorders>
          </w:tcPr>
          <w:p w:rsidR="002F0D25" w:rsidRPr="00ED438C" w:rsidRDefault="007809C0"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четверть – </w:t>
            </w:r>
            <w:r w:rsidR="00FE02E1">
              <w:rPr>
                <w:rFonts w:ascii="Times New Roman" w:eastAsia="Times New Roman" w:hAnsi="Times New Roman" w:cs="Times New Roman"/>
                <w:b/>
                <w:sz w:val="24"/>
                <w:szCs w:val="24"/>
                <w:lang w:eastAsia="ru-RU"/>
              </w:rPr>
              <w:t>28</w:t>
            </w:r>
            <w:r w:rsidR="002F0D25" w:rsidRPr="00ED438C">
              <w:rPr>
                <w:rFonts w:ascii="Times New Roman" w:eastAsia="Times New Roman" w:hAnsi="Times New Roman" w:cs="Times New Roman"/>
                <w:b/>
                <w:sz w:val="24"/>
                <w:szCs w:val="24"/>
                <w:lang w:eastAsia="ru-RU"/>
              </w:rPr>
              <w:t xml:space="preserve"> час</w:t>
            </w:r>
            <w:r w:rsidR="0043676E">
              <w:rPr>
                <w:rFonts w:ascii="Times New Roman" w:eastAsia="Times New Roman" w:hAnsi="Times New Roman" w:cs="Times New Roman"/>
                <w:b/>
                <w:sz w:val="24"/>
                <w:szCs w:val="24"/>
                <w:lang w:eastAsia="ru-RU"/>
              </w:rPr>
              <w:t>а</w:t>
            </w:r>
            <w:r w:rsidR="002F0D25" w:rsidRPr="00ED438C">
              <w:rPr>
                <w:rFonts w:ascii="Times New Roman" w:eastAsia="Times New Roman" w:hAnsi="Times New Roman" w:cs="Times New Roman"/>
                <w:b/>
                <w:sz w:val="24"/>
                <w:szCs w:val="24"/>
                <w:lang w:eastAsia="ru-RU"/>
              </w:rPr>
              <w:t>.</w:t>
            </w:r>
          </w:p>
          <w:p w:rsidR="002F0D25" w:rsidRPr="00ED438C" w:rsidRDefault="00ED12DF"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Весна идет – </w:t>
            </w:r>
            <w:r w:rsidR="00FE02E1">
              <w:rPr>
                <w:rFonts w:ascii="Times New Roman" w:eastAsia="Times New Roman" w:hAnsi="Times New Roman" w:cs="Times New Roman"/>
                <w:b/>
                <w:sz w:val="24"/>
                <w:szCs w:val="24"/>
                <w:lang w:eastAsia="ru-RU"/>
              </w:rPr>
              <w:t>7</w:t>
            </w:r>
            <w:r w:rsidR="002F0D25" w:rsidRPr="00ED438C">
              <w:rPr>
                <w:rFonts w:ascii="Times New Roman" w:eastAsia="Times New Roman" w:hAnsi="Times New Roman" w:cs="Times New Roman"/>
                <w:b/>
                <w:sz w:val="24"/>
                <w:szCs w:val="24"/>
                <w:lang w:eastAsia="ru-RU"/>
              </w:rPr>
              <w:t xml:space="preserve"> часов.</w:t>
            </w:r>
          </w:p>
          <w:p w:rsidR="002F0D25" w:rsidRPr="00ED438C" w:rsidRDefault="007809C0" w:rsidP="00ED438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Чудесное рядом – 12</w:t>
            </w:r>
            <w:r w:rsidR="002F0D25" w:rsidRPr="00ED438C">
              <w:rPr>
                <w:rFonts w:ascii="Times New Roman" w:eastAsia="Times New Roman" w:hAnsi="Times New Roman" w:cs="Times New Roman"/>
                <w:b/>
                <w:sz w:val="24"/>
                <w:szCs w:val="24"/>
                <w:lang w:eastAsia="ru-RU"/>
              </w:rPr>
              <w:t xml:space="preserve"> часов.</w:t>
            </w:r>
          </w:p>
          <w:p w:rsidR="002F0D25" w:rsidRPr="00ED438C" w:rsidRDefault="002F0D25" w:rsidP="00D744CD">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b/>
                <w:sz w:val="24"/>
                <w:szCs w:val="24"/>
                <w:lang w:eastAsia="ru-RU"/>
              </w:rPr>
              <w:t xml:space="preserve">Лето красное – </w:t>
            </w:r>
            <w:r w:rsidR="0043676E">
              <w:rPr>
                <w:rFonts w:ascii="Times New Roman" w:eastAsia="Times New Roman" w:hAnsi="Times New Roman" w:cs="Times New Roman"/>
                <w:b/>
                <w:sz w:val="24"/>
                <w:szCs w:val="24"/>
                <w:lang w:eastAsia="ru-RU"/>
              </w:rPr>
              <w:t>9</w:t>
            </w:r>
            <w:r w:rsidRPr="00ED438C">
              <w:rPr>
                <w:rFonts w:ascii="Times New Roman" w:eastAsia="Times New Roman" w:hAnsi="Times New Roman" w:cs="Times New Roman"/>
                <w:b/>
                <w:sz w:val="24"/>
                <w:szCs w:val="24"/>
                <w:lang w:eastAsia="ru-RU"/>
              </w:rPr>
              <w:t xml:space="preserve"> часов.</w:t>
            </w:r>
          </w:p>
        </w:tc>
        <w:tc>
          <w:tcPr>
            <w:tcW w:w="851" w:type="dxa"/>
            <w:tcBorders>
              <w:top w:val="single" w:sz="4" w:space="0" w:color="auto"/>
              <w:left w:val="single" w:sz="4" w:space="0" w:color="auto"/>
              <w:bottom w:val="single" w:sz="4" w:space="0" w:color="auto"/>
              <w:right w:val="single" w:sz="4" w:space="0" w:color="auto"/>
            </w:tcBorders>
          </w:tcPr>
          <w:p w:rsidR="002F0D25" w:rsidRPr="00ED438C" w:rsidRDefault="002F0D25" w:rsidP="00ED438C">
            <w:pPr>
              <w:spacing w:after="0" w:line="240" w:lineRule="auto"/>
              <w:jc w:val="center"/>
              <w:rPr>
                <w:rFonts w:ascii="Times New Roman" w:eastAsia="Times New Roman" w:hAnsi="Times New Roman" w:cs="Times New Roman"/>
                <w:sz w:val="24"/>
                <w:szCs w:val="24"/>
                <w:lang w:eastAsia="ru-RU"/>
              </w:rPr>
            </w:pP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«Деньки стоят погожие…» М. Пляцковский.</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«Ручей и камень» По С. Козлову.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«Как птицы лису проучили» Русская народная сказка.</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«Вкусный урок» По Т. Шарыгиной.</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«Почему скворец веселый?» С. Косенко. «Храбрый птенец» Э. Шим.</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«Кому пригодилась старая Митина шапка» По М. Быкову.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«Лосенок» По Г. Цыферову. «Игра» О. Дриз</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«Удивление первое» Г. Цыферов.</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«Осьминожек» По Г. Снегиреву.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«Друзья» По С. Козлову.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«Необыкновенная весна» По С. Козлову.</w:t>
            </w:r>
            <w:r>
              <w:rPr>
                <w:rFonts w:ascii="Times New Roman" w:eastAsia="Times New Roman" w:hAnsi="Times New Roman" w:cs="Times New Roman"/>
                <w:sz w:val="24"/>
                <w:szCs w:val="24"/>
                <w:lang w:eastAsia="ru-RU"/>
              </w:rPr>
              <w:t xml:space="preserve"> «Не понимаю» Э. Машковская.</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«Кот Иваныч» По Г. Скребицкому.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«Золотой луг» По М. Пришвину.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«Неродной сын» По В. Бианки.</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ED438C">
              <w:rPr>
                <w:rFonts w:ascii="Times New Roman" w:eastAsia="Times New Roman" w:hAnsi="Times New Roman" w:cs="Times New Roman"/>
                <w:sz w:val="24"/>
                <w:szCs w:val="24"/>
                <w:lang w:eastAsia="ru-RU"/>
              </w:rPr>
              <w:t>.04</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«Подарок» Ю. Кушак.</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«Все здесь» Я. Тайц.</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ED43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«Небесный слон» По В. Бианки.</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Обобщающий урок по разделу. Контроль чтения.</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Ярко солнце светит…</w:t>
            </w:r>
            <w:r>
              <w:rPr>
                <w:rFonts w:ascii="Times New Roman" w:eastAsia="Times New Roman" w:hAnsi="Times New Roman" w:cs="Times New Roman"/>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«Светляки» По И. Соколову – Микитову.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«Петушок и солнышко» По Г. Цыферову.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FB7B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«Прошлым летом» И. Гамазкова.</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7463"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«Поход» С. Махотин.</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463" w:type="dxa"/>
            <w:tcBorders>
              <w:top w:val="single" w:sz="4" w:space="0" w:color="auto"/>
              <w:left w:val="single" w:sz="4" w:space="0" w:color="auto"/>
              <w:bottom w:val="single" w:sz="4" w:space="0" w:color="auto"/>
              <w:right w:val="single" w:sz="4" w:space="0" w:color="auto"/>
            </w:tcBorders>
          </w:tcPr>
          <w:p w:rsidR="00FE02E1" w:rsidRPr="007809C0" w:rsidRDefault="00FE02E1" w:rsidP="002F309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«Раки» По Е. Пермяку.</w:t>
            </w:r>
          </w:p>
        </w:tc>
        <w:tc>
          <w:tcPr>
            <w:tcW w:w="851"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ED438C">
              <w:rPr>
                <w:rFonts w:ascii="Times New Roman" w:eastAsia="Times New Roman" w:hAnsi="Times New Roman" w:cs="Times New Roman"/>
                <w:sz w:val="24"/>
                <w:szCs w:val="24"/>
                <w:lang w:eastAsia="ru-RU"/>
              </w:rPr>
              <w:t>.05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7463" w:type="dxa"/>
            <w:tcBorders>
              <w:top w:val="single" w:sz="4" w:space="0" w:color="auto"/>
              <w:left w:val="single" w:sz="4" w:space="0" w:color="auto"/>
              <w:bottom w:val="single" w:sz="4" w:space="0" w:color="auto"/>
              <w:right w:val="single" w:sz="4" w:space="0" w:color="auto"/>
            </w:tcBorders>
          </w:tcPr>
          <w:p w:rsidR="00FE02E1" w:rsidRPr="007809C0" w:rsidRDefault="00FE02E1" w:rsidP="002F309F">
            <w:pPr>
              <w:spacing w:after="0" w:line="240" w:lineRule="auto"/>
              <w:rPr>
                <w:rFonts w:ascii="Times New Roman" w:eastAsia="Times New Roman" w:hAnsi="Times New Roman" w:cs="Times New Roman"/>
                <w:sz w:val="24"/>
                <w:szCs w:val="24"/>
                <w:lang w:eastAsia="ru-RU"/>
              </w:rPr>
            </w:pPr>
            <w:r w:rsidRPr="007809C0">
              <w:rPr>
                <w:rFonts w:ascii="Times New Roman" w:eastAsia="Times New Roman" w:hAnsi="Times New Roman" w:cs="Times New Roman"/>
                <w:sz w:val="24"/>
                <w:szCs w:val="24"/>
                <w:lang w:eastAsia="ru-RU"/>
              </w:rPr>
              <w:t>«В гости к лету» В. Викторов.</w:t>
            </w:r>
          </w:p>
        </w:tc>
        <w:tc>
          <w:tcPr>
            <w:tcW w:w="851" w:type="dxa"/>
            <w:tcBorders>
              <w:top w:val="single" w:sz="4" w:space="0" w:color="auto"/>
              <w:left w:val="single" w:sz="4" w:space="0" w:color="auto"/>
              <w:bottom w:val="single" w:sz="4" w:space="0" w:color="auto"/>
              <w:right w:val="single" w:sz="4" w:space="0" w:color="auto"/>
            </w:tcBorders>
          </w:tcPr>
          <w:p w:rsidR="00FE02E1"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463" w:type="dxa"/>
            <w:tcBorders>
              <w:top w:val="single" w:sz="4" w:space="0" w:color="auto"/>
              <w:left w:val="single" w:sz="4" w:space="0" w:color="auto"/>
              <w:bottom w:val="single" w:sz="4" w:space="0" w:color="auto"/>
              <w:right w:val="single" w:sz="4" w:space="0" w:color="auto"/>
            </w:tcBorders>
          </w:tcPr>
          <w:p w:rsidR="00FE02E1" w:rsidRPr="007809C0" w:rsidRDefault="00FE02E1" w:rsidP="002F309F">
            <w:pPr>
              <w:spacing w:after="0" w:line="240" w:lineRule="auto"/>
              <w:rPr>
                <w:rFonts w:ascii="Times New Roman" w:eastAsia="Times New Roman" w:hAnsi="Times New Roman" w:cs="Times New Roman"/>
                <w:sz w:val="24"/>
                <w:szCs w:val="24"/>
                <w:lang w:eastAsia="ru-RU"/>
              </w:rPr>
            </w:pPr>
            <w:r w:rsidRPr="007809C0">
              <w:rPr>
                <w:rFonts w:ascii="Times New Roman" w:eastAsia="Times New Roman" w:hAnsi="Times New Roman" w:cs="Times New Roman"/>
                <w:sz w:val="24"/>
                <w:szCs w:val="24"/>
                <w:lang w:eastAsia="ru-RU"/>
              </w:rPr>
              <w:t>«Отчего так много света?» И. Мазнин.</w:t>
            </w:r>
          </w:p>
        </w:tc>
        <w:tc>
          <w:tcPr>
            <w:tcW w:w="851" w:type="dxa"/>
            <w:tcBorders>
              <w:top w:val="single" w:sz="4" w:space="0" w:color="auto"/>
              <w:left w:val="single" w:sz="4" w:space="0" w:color="auto"/>
              <w:bottom w:val="single" w:sz="4" w:space="0" w:color="auto"/>
              <w:right w:val="single" w:sz="4" w:space="0" w:color="auto"/>
            </w:tcBorders>
          </w:tcPr>
          <w:p w:rsidR="00FE02E1"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r>
      <w:tr w:rsidR="00FE02E1" w:rsidRPr="00ED438C" w:rsidTr="00850CDF">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2F30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646" w:type="dxa"/>
            <w:tcBorders>
              <w:top w:val="single" w:sz="4" w:space="0" w:color="auto"/>
              <w:left w:val="single" w:sz="4" w:space="0" w:color="auto"/>
              <w:bottom w:val="single" w:sz="4" w:space="0" w:color="auto"/>
              <w:right w:val="single" w:sz="4" w:space="0" w:color="auto"/>
            </w:tcBorders>
          </w:tcPr>
          <w:p w:rsidR="00FE02E1"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463" w:type="dxa"/>
            <w:tcBorders>
              <w:top w:val="single" w:sz="4" w:space="0" w:color="auto"/>
              <w:left w:val="single" w:sz="4" w:space="0" w:color="auto"/>
              <w:bottom w:val="single" w:sz="4" w:space="0" w:color="auto"/>
              <w:right w:val="single" w:sz="4" w:space="0" w:color="auto"/>
            </w:tcBorders>
          </w:tcPr>
          <w:p w:rsidR="00FE02E1" w:rsidRPr="007809C0" w:rsidRDefault="00FE02E1" w:rsidP="002F309F">
            <w:pPr>
              <w:spacing w:after="0" w:line="240" w:lineRule="auto"/>
              <w:rPr>
                <w:rFonts w:ascii="Times New Roman" w:eastAsia="Times New Roman" w:hAnsi="Times New Roman" w:cs="Times New Roman"/>
                <w:sz w:val="24"/>
                <w:szCs w:val="24"/>
                <w:lang w:eastAsia="ru-RU"/>
              </w:rPr>
            </w:pPr>
            <w:r w:rsidRPr="007809C0">
              <w:rPr>
                <w:rFonts w:ascii="Times New Roman" w:eastAsia="Times New Roman" w:hAnsi="Times New Roman" w:cs="Times New Roman"/>
                <w:sz w:val="24"/>
                <w:szCs w:val="24"/>
                <w:lang w:eastAsia="ru-RU"/>
              </w:rPr>
              <w:t>Обобщающий урок по разделу.</w:t>
            </w:r>
          </w:p>
        </w:tc>
        <w:tc>
          <w:tcPr>
            <w:tcW w:w="851" w:type="dxa"/>
            <w:tcBorders>
              <w:top w:val="single" w:sz="4" w:space="0" w:color="auto"/>
              <w:left w:val="single" w:sz="4" w:space="0" w:color="auto"/>
              <w:bottom w:val="single" w:sz="4" w:space="0" w:color="auto"/>
              <w:right w:val="single" w:sz="4" w:space="0" w:color="auto"/>
            </w:tcBorders>
          </w:tcPr>
          <w:p w:rsidR="00FE02E1"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tc>
      </w:tr>
      <w:tr w:rsidR="0043676E" w:rsidRPr="00ED438C" w:rsidTr="00850CDF">
        <w:tc>
          <w:tcPr>
            <w:tcW w:w="1292" w:type="dxa"/>
            <w:gridSpan w:val="2"/>
            <w:tcBorders>
              <w:top w:val="single" w:sz="4" w:space="0" w:color="auto"/>
              <w:left w:val="single" w:sz="4" w:space="0" w:color="auto"/>
              <w:bottom w:val="single" w:sz="4" w:space="0" w:color="auto"/>
              <w:right w:val="single" w:sz="4" w:space="0" w:color="auto"/>
            </w:tcBorders>
          </w:tcPr>
          <w:p w:rsidR="0043676E" w:rsidRPr="00ED438C" w:rsidRDefault="0043676E" w:rsidP="0043676E">
            <w:pPr>
              <w:spacing w:after="0" w:line="240" w:lineRule="auto"/>
              <w:jc w:val="center"/>
              <w:rPr>
                <w:rFonts w:ascii="Times New Roman" w:eastAsia="Times New Roman" w:hAnsi="Times New Roman" w:cs="Times New Roman"/>
                <w:sz w:val="24"/>
                <w:szCs w:val="24"/>
                <w:lang w:eastAsia="ru-RU"/>
              </w:rPr>
            </w:pPr>
            <w:r w:rsidRPr="00ED438C">
              <w:rPr>
                <w:rFonts w:ascii="Times New Roman" w:eastAsia="Times New Roman" w:hAnsi="Times New Roman" w:cs="Times New Roman"/>
                <w:sz w:val="24"/>
                <w:szCs w:val="24"/>
                <w:lang w:eastAsia="ru-RU"/>
              </w:rPr>
              <w:t>Итого</w:t>
            </w:r>
          </w:p>
        </w:tc>
        <w:tc>
          <w:tcPr>
            <w:tcW w:w="7463" w:type="dxa"/>
            <w:tcBorders>
              <w:top w:val="single" w:sz="4" w:space="0" w:color="auto"/>
              <w:left w:val="single" w:sz="4" w:space="0" w:color="auto"/>
              <w:bottom w:val="single" w:sz="4" w:space="0" w:color="auto"/>
              <w:right w:val="single" w:sz="4" w:space="0" w:color="auto"/>
            </w:tcBorders>
          </w:tcPr>
          <w:p w:rsidR="0043676E" w:rsidRPr="00ED438C" w:rsidRDefault="0043676E" w:rsidP="0043676E">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43676E" w:rsidRPr="00ED438C" w:rsidRDefault="0043676E" w:rsidP="0043676E">
            <w:pPr>
              <w:spacing w:after="0" w:line="240" w:lineRule="auto"/>
              <w:rPr>
                <w:rFonts w:ascii="Times New Roman" w:eastAsia="Times New Roman" w:hAnsi="Times New Roman" w:cs="Times New Roman"/>
                <w:sz w:val="24"/>
                <w:szCs w:val="24"/>
                <w:lang w:eastAsia="ru-RU"/>
              </w:rPr>
            </w:pPr>
          </w:p>
        </w:tc>
      </w:tr>
      <w:tr w:rsidR="0043676E" w:rsidRPr="00ED438C" w:rsidTr="00850CDF">
        <w:tc>
          <w:tcPr>
            <w:tcW w:w="646" w:type="dxa"/>
            <w:tcBorders>
              <w:top w:val="single" w:sz="4" w:space="0" w:color="auto"/>
              <w:left w:val="single" w:sz="4" w:space="0" w:color="auto"/>
              <w:bottom w:val="single" w:sz="4" w:space="0" w:color="auto"/>
              <w:right w:val="single" w:sz="4" w:space="0" w:color="auto"/>
            </w:tcBorders>
          </w:tcPr>
          <w:p w:rsidR="0043676E"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646" w:type="dxa"/>
            <w:tcBorders>
              <w:top w:val="single" w:sz="4" w:space="0" w:color="auto"/>
              <w:left w:val="single" w:sz="4" w:space="0" w:color="auto"/>
              <w:bottom w:val="single" w:sz="4" w:space="0" w:color="auto"/>
              <w:right w:val="single" w:sz="4" w:space="0" w:color="auto"/>
            </w:tcBorders>
          </w:tcPr>
          <w:p w:rsidR="0043676E" w:rsidRPr="00ED438C" w:rsidRDefault="00FE02E1" w:rsidP="00436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7463" w:type="dxa"/>
            <w:tcBorders>
              <w:top w:val="single" w:sz="4" w:space="0" w:color="auto"/>
              <w:left w:val="single" w:sz="4" w:space="0" w:color="auto"/>
              <w:bottom w:val="single" w:sz="4" w:space="0" w:color="auto"/>
              <w:right w:val="single" w:sz="4" w:space="0" w:color="auto"/>
            </w:tcBorders>
          </w:tcPr>
          <w:p w:rsidR="0043676E" w:rsidRPr="00ED438C" w:rsidRDefault="0043676E" w:rsidP="0043676E">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43676E" w:rsidRPr="00ED438C" w:rsidRDefault="0043676E" w:rsidP="0043676E">
            <w:pPr>
              <w:spacing w:after="0" w:line="240" w:lineRule="auto"/>
              <w:rPr>
                <w:rFonts w:ascii="Times New Roman" w:eastAsia="Times New Roman" w:hAnsi="Times New Roman" w:cs="Times New Roman"/>
                <w:sz w:val="24"/>
                <w:szCs w:val="24"/>
                <w:lang w:eastAsia="ru-RU"/>
              </w:rPr>
            </w:pPr>
          </w:p>
        </w:tc>
      </w:tr>
    </w:tbl>
    <w:p w:rsidR="002F309F" w:rsidRDefault="002F309F" w:rsidP="007545EC">
      <w:pPr>
        <w:spacing w:after="160" w:line="259" w:lineRule="auto"/>
        <w:rPr>
          <w:rFonts w:ascii="Times New Roman" w:eastAsia="Calibri" w:hAnsi="Times New Roman" w:cs="Times New Roman"/>
          <w:b/>
          <w:sz w:val="28"/>
          <w:szCs w:val="28"/>
        </w:rPr>
      </w:pPr>
    </w:p>
    <w:p w:rsidR="002F309F" w:rsidRDefault="002F309F" w:rsidP="007545EC">
      <w:pPr>
        <w:spacing w:after="160" w:line="259" w:lineRule="auto"/>
        <w:rPr>
          <w:rFonts w:ascii="Times New Roman" w:eastAsia="Calibri" w:hAnsi="Times New Roman" w:cs="Times New Roman"/>
          <w:b/>
          <w:sz w:val="28"/>
          <w:szCs w:val="28"/>
        </w:rPr>
      </w:pPr>
    </w:p>
    <w:p w:rsidR="002F309F" w:rsidRDefault="002F309F" w:rsidP="007545EC">
      <w:pPr>
        <w:spacing w:after="160" w:line="259" w:lineRule="auto"/>
        <w:rPr>
          <w:rFonts w:ascii="Times New Roman" w:eastAsia="Calibri" w:hAnsi="Times New Roman" w:cs="Times New Roman"/>
          <w:b/>
          <w:sz w:val="28"/>
          <w:szCs w:val="28"/>
        </w:rPr>
      </w:pPr>
    </w:p>
    <w:p w:rsidR="002F309F" w:rsidRDefault="002F309F" w:rsidP="007545EC">
      <w:pPr>
        <w:spacing w:after="160" w:line="259" w:lineRule="auto"/>
        <w:rPr>
          <w:rFonts w:ascii="Times New Roman" w:eastAsia="Calibri" w:hAnsi="Times New Roman" w:cs="Times New Roman"/>
          <w:b/>
          <w:sz w:val="28"/>
          <w:szCs w:val="28"/>
        </w:rPr>
      </w:pPr>
    </w:p>
    <w:p w:rsidR="002F309F" w:rsidRDefault="002F309F" w:rsidP="007545EC">
      <w:pPr>
        <w:spacing w:after="160" w:line="259" w:lineRule="auto"/>
        <w:rPr>
          <w:rFonts w:ascii="Times New Roman" w:eastAsia="Calibri" w:hAnsi="Times New Roman" w:cs="Times New Roman"/>
          <w:b/>
          <w:sz w:val="28"/>
          <w:szCs w:val="28"/>
        </w:rPr>
      </w:pPr>
    </w:p>
    <w:p w:rsidR="002F309F" w:rsidRDefault="002F309F" w:rsidP="007545EC">
      <w:pPr>
        <w:spacing w:after="160" w:line="259" w:lineRule="auto"/>
        <w:rPr>
          <w:rFonts w:ascii="Times New Roman" w:eastAsia="Calibri" w:hAnsi="Times New Roman" w:cs="Times New Roman"/>
          <w:b/>
          <w:sz w:val="28"/>
          <w:szCs w:val="28"/>
        </w:rPr>
      </w:pPr>
    </w:p>
    <w:p w:rsidR="00ED438C" w:rsidRPr="00ED438C" w:rsidRDefault="00ED438C" w:rsidP="007545EC">
      <w:pPr>
        <w:spacing w:after="160" w:line="259" w:lineRule="auto"/>
        <w:rPr>
          <w:rFonts w:ascii="Times New Roman" w:eastAsia="Calibri" w:hAnsi="Times New Roman" w:cs="Times New Roman"/>
          <w:b/>
          <w:sz w:val="28"/>
          <w:szCs w:val="28"/>
        </w:rPr>
      </w:pPr>
      <w:r w:rsidRPr="00ED438C">
        <w:rPr>
          <w:rFonts w:ascii="Times New Roman" w:eastAsia="Calibri" w:hAnsi="Times New Roman" w:cs="Times New Roman"/>
          <w:b/>
          <w:sz w:val="28"/>
          <w:szCs w:val="28"/>
        </w:rPr>
        <w:lastRenderedPageBreak/>
        <w:t>Контрольно-тестовый материал.</w:t>
      </w:r>
    </w:p>
    <w:tbl>
      <w:tblPr>
        <w:tblStyle w:val="3"/>
        <w:tblW w:w="10207" w:type="dxa"/>
        <w:tblInd w:w="-318" w:type="dxa"/>
        <w:tblLayout w:type="fixed"/>
        <w:tblLook w:val="04A0" w:firstRow="1" w:lastRow="0" w:firstColumn="1" w:lastColumn="0" w:noHBand="0" w:noVBand="1"/>
      </w:tblPr>
      <w:tblGrid>
        <w:gridCol w:w="568"/>
        <w:gridCol w:w="851"/>
        <w:gridCol w:w="1984"/>
        <w:gridCol w:w="1418"/>
        <w:gridCol w:w="5386"/>
      </w:tblGrid>
      <w:tr w:rsidR="00ED438C" w:rsidRPr="00ED438C" w:rsidTr="00D9145B">
        <w:trPr>
          <w:cantSplit/>
          <w:trHeight w:val="353"/>
        </w:trPr>
        <w:tc>
          <w:tcPr>
            <w:tcW w:w="568" w:type="dxa"/>
            <w:vMerge w:val="restart"/>
            <w:textDirection w:val="btLr"/>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Четверть</w:t>
            </w: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tc>
        <w:tc>
          <w:tcPr>
            <w:tcW w:w="851" w:type="dxa"/>
            <w:vMerge w:val="restart"/>
            <w:textDirection w:val="btLr"/>
            <w:vAlign w:val="center"/>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Дата</w:t>
            </w:r>
          </w:p>
        </w:tc>
        <w:tc>
          <w:tcPr>
            <w:tcW w:w="1984" w:type="dxa"/>
            <w:vMerge w:val="restart"/>
            <w:textDirection w:val="btLr"/>
            <w:vAlign w:val="center"/>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Контроль и форма контроля</w:t>
            </w:r>
          </w:p>
        </w:tc>
        <w:tc>
          <w:tcPr>
            <w:tcW w:w="1418" w:type="dxa"/>
            <w:vMerge w:val="restart"/>
            <w:textDirection w:val="btLr"/>
          </w:tcPr>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Раздел.</w:t>
            </w: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Раздел</w:t>
            </w: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tc>
        <w:tc>
          <w:tcPr>
            <w:tcW w:w="5386" w:type="dxa"/>
            <w:tcBorders>
              <w:bottom w:val="single" w:sz="4" w:space="0" w:color="auto"/>
            </w:tcBorders>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Содержание работы</w:t>
            </w:r>
          </w:p>
          <w:p w:rsidR="00ED438C" w:rsidRPr="00ED438C" w:rsidRDefault="00ED438C" w:rsidP="00ED438C">
            <w:pPr>
              <w:spacing w:after="160" w:line="259" w:lineRule="auto"/>
              <w:rPr>
                <w:rFonts w:ascii="Times New Roman" w:eastAsia="Calibri" w:hAnsi="Times New Roman" w:cs="Times New Roman"/>
                <w:sz w:val="24"/>
                <w:szCs w:val="24"/>
              </w:rPr>
            </w:pPr>
          </w:p>
        </w:tc>
      </w:tr>
      <w:tr w:rsidR="00ED438C" w:rsidRPr="00ED438C" w:rsidTr="00D9145B">
        <w:trPr>
          <w:cantSplit/>
          <w:trHeight w:val="2140"/>
        </w:trPr>
        <w:tc>
          <w:tcPr>
            <w:tcW w:w="568" w:type="dxa"/>
            <w:vMerge/>
            <w:textDirection w:val="btLr"/>
          </w:tcPr>
          <w:p w:rsidR="00ED438C" w:rsidRPr="00ED438C" w:rsidRDefault="00ED438C" w:rsidP="00ED438C">
            <w:pPr>
              <w:spacing w:after="160" w:line="259" w:lineRule="auto"/>
              <w:rPr>
                <w:rFonts w:ascii="Times New Roman" w:eastAsia="Calibri" w:hAnsi="Times New Roman" w:cs="Times New Roman"/>
                <w:sz w:val="24"/>
                <w:szCs w:val="24"/>
              </w:rPr>
            </w:pPr>
          </w:p>
        </w:tc>
        <w:tc>
          <w:tcPr>
            <w:tcW w:w="851" w:type="dxa"/>
            <w:vMerge/>
            <w:textDirection w:val="btLr"/>
            <w:vAlign w:val="center"/>
          </w:tcPr>
          <w:p w:rsidR="00ED438C" w:rsidRPr="00ED438C" w:rsidRDefault="00ED438C" w:rsidP="00ED438C">
            <w:pPr>
              <w:spacing w:after="160" w:line="259" w:lineRule="auto"/>
              <w:rPr>
                <w:rFonts w:ascii="Times New Roman" w:eastAsia="Calibri" w:hAnsi="Times New Roman" w:cs="Times New Roman"/>
                <w:sz w:val="24"/>
                <w:szCs w:val="24"/>
              </w:rPr>
            </w:pPr>
          </w:p>
        </w:tc>
        <w:tc>
          <w:tcPr>
            <w:tcW w:w="1984" w:type="dxa"/>
            <w:vMerge/>
            <w:textDirection w:val="btLr"/>
            <w:vAlign w:val="center"/>
          </w:tcPr>
          <w:p w:rsidR="00ED438C" w:rsidRPr="00ED438C" w:rsidRDefault="00ED438C" w:rsidP="00ED438C">
            <w:pPr>
              <w:spacing w:after="160" w:line="259" w:lineRule="auto"/>
              <w:rPr>
                <w:rFonts w:ascii="Times New Roman" w:eastAsia="Calibri" w:hAnsi="Times New Roman" w:cs="Times New Roman"/>
                <w:sz w:val="24"/>
                <w:szCs w:val="24"/>
              </w:rPr>
            </w:pPr>
          </w:p>
        </w:tc>
        <w:tc>
          <w:tcPr>
            <w:tcW w:w="1418" w:type="dxa"/>
            <w:vMerge/>
            <w:tcBorders>
              <w:bottom w:val="single" w:sz="4" w:space="0" w:color="auto"/>
            </w:tcBorders>
            <w:textDirection w:val="btLr"/>
          </w:tcPr>
          <w:p w:rsidR="00ED438C" w:rsidRPr="00ED438C" w:rsidRDefault="00ED438C" w:rsidP="00ED438C">
            <w:pPr>
              <w:spacing w:after="160" w:line="259" w:lineRule="auto"/>
              <w:rPr>
                <w:rFonts w:ascii="Times New Roman" w:eastAsia="Calibri" w:hAnsi="Times New Roman" w:cs="Times New Roman"/>
                <w:sz w:val="24"/>
                <w:szCs w:val="24"/>
              </w:rPr>
            </w:pPr>
          </w:p>
        </w:tc>
        <w:tc>
          <w:tcPr>
            <w:tcW w:w="5386" w:type="dxa"/>
            <w:vMerge w:val="restart"/>
            <w:tcBorders>
              <w:top w:val="single" w:sz="4" w:space="0" w:color="auto"/>
            </w:tcBorders>
          </w:tcPr>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line="259" w:lineRule="auto"/>
              <w:jc w:val="center"/>
              <w:rPr>
                <w:rFonts w:ascii="Times New Roman" w:eastAsia="Calibri" w:hAnsi="Times New Roman" w:cs="Times New Roman"/>
                <w:sz w:val="24"/>
                <w:szCs w:val="24"/>
              </w:rPr>
            </w:pPr>
            <w:r w:rsidRPr="00ED438C">
              <w:rPr>
                <w:rFonts w:ascii="Times New Roman" w:eastAsia="Calibri" w:hAnsi="Times New Roman" w:cs="Times New Roman"/>
                <w:sz w:val="24"/>
                <w:szCs w:val="24"/>
              </w:rPr>
              <w:t>Художник – Осень.</w:t>
            </w:r>
          </w:p>
          <w:p w:rsidR="00ED438C" w:rsidRPr="00ED438C" w:rsidRDefault="00ED438C" w:rsidP="00ED438C">
            <w:pPr>
              <w:spacing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Все деревья и даже кусты украсила Осень. Кого в желтый наряд, кого в ярко – красный. Одни только сосны да ели не знала она, как украсить. У них ведь на ветках не листья, а иглы, их не разрисуешь. Пусть как были летом зелеными, так и останутся.         </w:t>
            </w:r>
          </w:p>
          <w:p w:rsidR="00ED438C" w:rsidRPr="00ED438C" w:rsidRDefault="00ED438C" w:rsidP="00ED438C">
            <w:pPr>
              <w:spacing w:line="259" w:lineRule="auto"/>
              <w:jc w:val="right"/>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 По Г. Скребицкому.</w:t>
            </w:r>
          </w:p>
        </w:tc>
      </w:tr>
      <w:tr w:rsidR="00ED438C" w:rsidRPr="00ED438C" w:rsidTr="00D9145B">
        <w:trPr>
          <w:trHeight w:val="972"/>
        </w:trPr>
        <w:tc>
          <w:tcPr>
            <w:tcW w:w="568" w:type="dxa"/>
          </w:tcPr>
          <w:p w:rsidR="00ED438C" w:rsidRPr="00ED438C" w:rsidRDefault="00ED438C" w:rsidP="00ED438C">
            <w:pPr>
              <w:spacing w:after="160" w:line="259" w:lineRule="auto"/>
              <w:jc w:val="center"/>
              <w:rPr>
                <w:rFonts w:ascii="Times New Roman" w:eastAsia="Calibri" w:hAnsi="Times New Roman" w:cs="Times New Roman"/>
                <w:sz w:val="24"/>
                <w:szCs w:val="24"/>
              </w:rPr>
            </w:pPr>
            <w:r w:rsidRPr="00ED438C">
              <w:rPr>
                <w:rFonts w:ascii="Times New Roman" w:eastAsia="Calibri" w:hAnsi="Times New Roman" w:cs="Times New Roman"/>
                <w:sz w:val="24"/>
                <w:szCs w:val="24"/>
              </w:rPr>
              <w:t>1</w:t>
            </w:r>
          </w:p>
        </w:tc>
        <w:tc>
          <w:tcPr>
            <w:tcW w:w="851" w:type="dxa"/>
          </w:tcPr>
          <w:p w:rsidR="00ED438C" w:rsidRPr="00ED438C" w:rsidRDefault="003074A7" w:rsidP="00ED438C">
            <w:pPr>
              <w:spacing w:after="160" w:line="259" w:lineRule="auto"/>
              <w:rPr>
                <w:rFonts w:ascii="Times New Roman" w:eastAsia="Calibri" w:hAnsi="Times New Roman" w:cs="Times New Roman"/>
                <w:sz w:val="24"/>
                <w:szCs w:val="24"/>
              </w:rPr>
            </w:pPr>
            <w:r>
              <w:rPr>
                <w:rFonts w:ascii="Times New Roman" w:eastAsia="Calibri" w:hAnsi="Times New Roman" w:cs="Times New Roman"/>
                <w:sz w:val="24"/>
                <w:szCs w:val="24"/>
              </w:rPr>
              <w:t>17</w:t>
            </w:r>
            <w:r w:rsidR="00ED438C" w:rsidRPr="00ED438C">
              <w:rPr>
                <w:rFonts w:ascii="Times New Roman" w:eastAsia="Calibri" w:hAnsi="Times New Roman" w:cs="Times New Roman"/>
                <w:sz w:val="24"/>
                <w:szCs w:val="24"/>
              </w:rPr>
              <w:t>.10</w:t>
            </w:r>
          </w:p>
        </w:tc>
        <w:tc>
          <w:tcPr>
            <w:tcW w:w="1984" w:type="dxa"/>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Промежуточный контроль. </w:t>
            </w:r>
          </w:p>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Техника чтения.</w:t>
            </w:r>
          </w:p>
        </w:tc>
        <w:tc>
          <w:tcPr>
            <w:tcW w:w="1418" w:type="dxa"/>
            <w:tcBorders>
              <w:top w:val="single" w:sz="4" w:space="0" w:color="auto"/>
              <w:bottom w:val="single" w:sz="4" w:space="0" w:color="auto"/>
            </w:tcBorders>
          </w:tcPr>
          <w:p w:rsidR="00ED438C" w:rsidRPr="00ED438C" w:rsidRDefault="00ED438C" w:rsidP="00ED438C">
            <w:pPr>
              <w:spacing w:after="160" w:line="259" w:lineRule="auto"/>
              <w:rPr>
                <w:rFonts w:ascii="Times New Roman" w:eastAsia="Calibri" w:hAnsi="Times New Roman" w:cs="Times New Roman"/>
                <w:sz w:val="24"/>
                <w:szCs w:val="24"/>
              </w:rPr>
            </w:pPr>
          </w:p>
          <w:p w:rsidR="00ED438C" w:rsidRPr="00ED438C" w:rsidRDefault="00ED438C" w:rsidP="00ED438C">
            <w:pPr>
              <w:spacing w:after="160" w:line="259" w:lineRule="auto"/>
              <w:rPr>
                <w:rFonts w:ascii="Times New Roman" w:eastAsia="Calibri" w:hAnsi="Times New Roman" w:cs="Times New Roman"/>
                <w:sz w:val="24"/>
                <w:szCs w:val="24"/>
              </w:rPr>
            </w:pPr>
          </w:p>
        </w:tc>
        <w:tc>
          <w:tcPr>
            <w:tcW w:w="5386" w:type="dxa"/>
            <w:vMerge/>
          </w:tcPr>
          <w:p w:rsidR="00ED438C" w:rsidRPr="00ED438C" w:rsidRDefault="00ED438C" w:rsidP="00ED438C">
            <w:pPr>
              <w:spacing w:after="160" w:line="259" w:lineRule="auto"/>
              <w:rPr>
                <w:rFonts w:ascii="Times New Roman" w:eastAsia="Calibri" w:hAnsi="Times New Roman" w:cs="Times New Roman"/>
                <w:sz w:val="24"/>
                <w:szCs w:val="24"/>
              </w:rPr>
            </w:pP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p>
        </w:tc>
        <w:tc>
          <w:tcPr>
            <w:tcW w:w="9639" w:type="dxa"/>
            <w:gridSpan w:val="4"/>
          </w:tcPr>
          <w:p w:rsidR="00ED438C" w:rsidRPr="00ED438C" w:rsidRDefault="00ED438C" w:rsidP="00ED438C">
            <w:pPr>
              <w:jc w:val="center"/>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Оценка результатов.</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Минимальный уровень:</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«3»</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пересказ содержания прочитанного текста по вопросам учителя;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участие в коллективной работе по оценке поступков героев и событий. </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 xml:space="preserve">Достаточный уровень: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«4»</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 или целыми словами;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 ответы на вопросы учителя по прочитанному тексту;</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главных действующих лиц произведения, элементарная оценка их поступков с помощью учителя;</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«5»</w:t>
            </w:r>
            <w:r w:rsidRPr="00ED438C">
              <w:rPr>
                <w:rFonts w:ascii="Times New Roman" w:eastAsia="Times New Roman" w:hAnsi="Times New Roman" w:cs="Times New Roman"/>
                <w:color w:val="000000"/>
                <w:sz w:val="24"/>
                <w:szCs w:val="24"/>
                <w:lang w:eastAsia="ru-RU"/>
              </w:rPr>
              <w:t xml:space="preserve"> -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основной мысли текста после предварительного его анализа;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текста молча с выполнением заданий учителя;</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color w:val="000000"/>
                <w:sz w:val="24"/>
              </w:rPr>
              <w:t>- пересказ текста по частям с опорой на вопросы учителя, картинный план или иллюстрацию.</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2</w:t>
            </w:r>
          </w:p>
        </w:tc>
        <w:tc>
          <w:tcPr>
            <w:tcW w:w="851" w:type="dxa"/>
          </w:tcPr>
          <w:p w:rsidR="00ED438C" w:rsidRPr="00ED438C" w:rsidRDefault="003074A7" w:rsidP="00ED438C">
            <w:pPr>
              <w:rPr>
                <w:rFonts w:ascii="Times New Roman" w:eastAsia="Calibri" w:hAnsi="Times New Roman" w:cs="Times New Roman"/>
                <w:sz w:val="24"/>
                <w:szCs w:val="24"/>
              </w:rPr>
            </w:pPr>
            <w:r>
              <w:rPr>
                <w:rFonts w:ascii="Times New Roman" w:eastAsia="Calibri" w:hAnsi="Times New Roman" w:cs="Times New Roman"/>
                <w:sz w:val="24"/>
                <w:szCs w:val="24"/>
              </w:rPr>
              <w:t>22</w:t>
            </w:r>
            <w:r w:rsidR="00ED438C" w:rsidRPr="00ED438C">
              <w:rPr>
                <w:rFonts w:ascii="Times New Roman" w:eastAsia="Calibri" w:hAnsi="Times New Roman" w:cs="Times New Roman"/>
                <w:sz w:val="24"/>
                <w:szCs w:val="24"/>
              </w:rPr>
              <w:t>.12</w:t>
            </w:r>
          </w:p>
        </w:tc>
        <w:tc>
          <w:tcPr>
            <w:tcW w:w="1984" w:type="dxa"/>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Промежуточный контроль. </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Техника чтения.</w:t>
            </w:r>
          </w:p>
        </w:tc>
        <w:tc>
          <w:tcPr>
            <w:tcW w:w="1418" w:type="dxa"/>
            <w:tcBorders>
              <w:top w:val="single" w:sz="4" w:space="0" w:color="auto"/>
              <w:bottom w:val="single" w:sz="4" w:space="0" w:color="auto"/>
            </w:tcBorders>
          </w:tcPr>
          <w:p w:rsidR="00ED438C" w:rsidRPr="00ED438C" w:rsidRDefault="00ED438C" w:rsidP="00ED438C">
            <w:pPr>
              <w:rPr>
                <w:rFonts w:ascii="Times New Roman" w:eastAsia="Calibri" w:hAnsi="Times New Roman" w:cs="Times New Roman"/>
                <w:sz w:val="24"/>
                <w:szCs w:val="24"/>
              </w:rPr>
            </w:pPr>
          </w:p>
        </w:tc>
        <w:tc>
          <w:tcPr>
            <w:tcW w:w="5386" w:type="dxa"/>
          </w:tcPr>
          <w:p w:rsidR="00ED438C" w:rsidRPr="00ED438C" w:rsidRDefault="00ED438C" w:rsidP="00ED438C">
            <w:pPr>
              <w:jc w:val="center"/>
              <w:rPr>
                <w:rFonts w:ascii="Times New Roman" w:eastAsia="Calibri" w:hAnsi="Times New Roman" w:cs="Times New Roman"/>
                <w:sz w:val="24"/>
                <w:szCs w:val="24"/>
              </w:rPr>
            </w:pPr>
            <w:r w:rsidRPr="00ED438C">
              <w:rPr>
                <w:rFonts w:ascii="Times New Roman" w:eastAsia="Calibri" w:hAnsi="Times New Roman" w:cs="Times New Roman"/>
                <w:sz w:val="24"/>
                <w:szCs w:val="24"/>
              </w:rPr>
              <w:t>По В. Бианки.</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В лесу, среди вырубки, знал я такую большую яму с водой. Тины там, корму всякого птичьего много было. Днем туда разные кулики прилетали – покормиться, а на ночь – утки.</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На этой яме мой сынишка и выпустил плавунчика. Он порхнул на воду, пискнул нам – вроде значит  «спасибо» сказал, «до свидания» и принялся жуком кружить по воде.</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p>
        </w:tc>
        <w:tc>
          <w:tcPr>
            <w:tcW w:w="9639" w:type="dxa"/>
            <w:gridSpan w:val="4"/>
          </w:tcPr>
          <w:p w:rsidR="00ED438C" w:rsidRPr="00ED438C" w:rsidRDefault="00ED438C" w:rsidP="00ED438C">
            <w:pPr>
              <w:jc w:val="center"/>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Оценка результатов.</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Минимальный уровень:</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«3»</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пересказ содержания прочитанного текста по вопросам учителя;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участие в коллективной работе по оценке поступков героев и событий. </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 xml:space="preserve">Достаточный уровень: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«4»</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 или целыми словами;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 ответы на вопросы учителя по прочитанному тексту;</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главных действующих лиц произведения, элементарная оценка их поступков с помощью учителя;</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«5»</w:t>
            </w:r>
            <w:r w:rsidRPr="00ED438C">
              <w:rPr>
                <w:rFonts w:ascii="Times New Roman" w:eastAsia="Times New Roman" w:hAnsi="Times New Roman" w:cs="Times New Roman"/>
                <w:color w:val="000000"/>
                <w:sz w:val="24"/>
                <w:szCs w:val="24"/>
                <w:lang w:eastAsia="ru-RU"/>
              </w:rPr>
              <w:t xml:space="preserve"> -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основной мысли текста после предварительного его анализа;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текста молча с выполнением заданий учителя;</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color w:val="000000"/>
                <w:sz w:val="24"/>
              </w:rPr>
              <w:t>- пересказ текста по частям с опорой на вопросы учителя, картинный план или иллюстрацию.</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3</w:t>
            </w:r>
          </w:p>
        </w:tc>
        <w:tc>
          <w:tcPr>
            <w:tcW w:w="851" w:type="dxa"/>
          </w:tcPr>
          <w:p w:rsidR="00ED438C" w:rsidRPr="00ED438C" w:rsidRDefault="003074A7" w:rsidP="00ED438C">
            <w:pPr>
              <w:rPr>
                <w:rFonts w:ascii="Times New Roman" w:eastAsia="Calibri" w:hAnsi="Times New Roman" w:cs="Times New Roman"/>
                <w:sz w:val="24"/>
                <w:szCs w:val="24"/>
              </w:rPr>
            </w:pPr>
            <w:r>
              <w:rPr>
                <w:rFonts w:ascii="Times New Roman" w:eastAsia="Calibri" w:hAnsi="Times New Roman" w:cs="Times New Roman"/>
                <w:sz w:val="24"/>
                <w:szCs w:val="24"/>
              </w:rPr>
              <w:t>04</w:t>
            </w:r>
            <w:r w:rsidR="00ED438C" w:rsidRPr="00ED438C">
              <w:rPr>
                <w:rFonts w:ascii="Times New Roman" w:eastAsia="Calibri" w:hAnsi="Times New Roman" w:cs="Times New Roman"/>
                <w:sz w:val="24"/>
                <w:szCs w:val="24"/>
              </w:rPr>
              <w:t>.03</w:t>
            </w:r>
          </w:p>
        </w:tc>
        <w:tc>
          <w:tcPr>
            <w:tcW w:w="1984" w:type="dxa"/>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Промежуточный контроль. </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Техника чтения</w:t>
            </w:r>
          </w:p>
        </w:tc>
        <w:tc>
          <w:tcPr>
            <w:tcW w:w="1418" w:type="dxa"/>
            <w:tcBorders>
              <w:top w:val="single" w:sz="4" w:space="0" w:color="auto"/>
              <w:bottom w:val="single" w:sz="4" w:space="0" w:color="auto"/>
            </w:tcBorders>
          </w:tcPr>
          <w:p w:rsidR="00ED438C" w:rsidRPr="00ED438C" w:rsidRDefault="00ED438C" w:rsidP="00ED438C">
            <w:pPr>
              <w:rPr>
                <w:rFonts w:ascii="Times New Roman" w:eastAsia="Calibri" w:hAnsi="Times New Roman" w:cs="Times New Roman"/>
                <w:sz w:val="24"/>
                <w:szCs w:val="24"/>
              </w:rPr>
            </w:pPr>
          </w:p>
        </w:tc>
        <w:tc>
          <w:tcPr>
            <w:tcW w:w="5386" w:type="dxa"/>
          </w:tcPr>
          <w:p w:rsidR="00ED438C" w:rsidRPr="00ED438C" w:rsidRDefault="00ED438C" w:rsidP="00ED438C">
            <w:pPr>
              <w:jc w:val="center"/>
              <w:rPr>
                <w:rFonts w:ascii="Times New Roman" w:eastAsia="Calibri" w:hAnsi="Times New Roman" w:cs="Times New Roman"/>
                <w:sz w:val="24"/>
                <w:szCs w:val="24"/>
              </w:rPr>
            </w:pPr>
            <w:r w:rsidRPr="00ED438C">
              <w:rPr>
                <w:rFonts w:ascii="Times New Roman" w:eastAsia="Calibri" w:hAnsi="Times New Roman" w:cs="Times New Roman"/>
                <w:sz w:val="24"/>
                <w:szCs w:val="24"/>
              </w:rPr>
              <w:t>Весной.</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С земли ещё не сошел снег, а в душу уже просится весна. Земля холодна, грязь со снегом хлюпают под ногами, но как кругом всё весело, ласково, приветливо!</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Река надувается и темнеет, она уже проснулась и не сегодня – завтра заревет. Деревья голые, на уже живут, дышат.</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                                                По А. П. Чехову</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p>
        </w:tc>
        <w:tc>
          <w:tcPr>
            <w:tcW w:w="9639" w:type="dxa"/>
            <w:gridSpan w:val="4"/>
          </w:tcPr>
          <w:p w:rsidR="00ED438C" w:rsidRPr="00ED438C" w:rsidRDefault="00ED438C" w:rsidP="00ED438C">
            <w:pPr>
              <w:jc w:val="center"/>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Оценка результатов.</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Минимальный уровень:</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«3»</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пересказ содержания прочитанного текста по вопросам учителя;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участие в коллективной работе по оценке поступков героев и событий. </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 xml:space="preserve">Достаточный уровень: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«4»</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 или целыми словами;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 ответы на вопросы учителя по прочитанному тексту;</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главных действующих лиц произведения, элементарная оценка их поступков с помощью учителя;</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«5»</w:t>
            </w:r>
            <w:r w:rsidRPr="00ED438C">
              <w:rPr>
                <w:rFonts w:ascii="Times New Roman" w:eastAsia="Times New Roman" w:hAnsi="Times New Roman" w:cs="Times New Roman"/>
                <w:color w:val="000000"/>
                <w:sz w:val="24"/>
                <w:szCs w:val="24"/>
                <w:lang w:eastAsia="ru-RU"/>
              </w:rPr>
              <w:t xml:space="preserve"> -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основной мысли текста после предварительного его анализа;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текста молча с выполнением заданий учителя;</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color w:val="000000"/>
                <w:sz w:val="24"/>
              </w:rPr>
              <w:t>- пересказ текста по частям с опорой на вопросы учителя, картинный план или иллюстрацию.</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lastRenderedPageBreak/>
              <w:t>4</w:t>
            </w:r>
          </w:p>
        </w:tc>
        <w:tc>
          <w:tcPr>
            <w:tcW w:w="851" w:type="dxa"/>
          </w:tcPr>
          <w:p w:rsidR="00ED438C" w:rsidRPr="00ED438C" w:rsidRDefault="00D744CD" w:rsidP="00ED438C">
            <w:pPr>
              <w:rPr>
                <w:rFonts w:ascii="Times New Roman" w:eastAsia="Calibri" w:hAnsi="Times New Roman" w:cs="Times New Roman"/>
                <w:sz w:val="24"/>
                <w:szCs w:val="24"/>
              </w:rPr>
            </w:pPr>
            <w:r>
              <w:rPr>
                <w:rFonts w:ascii="Times New Roman" w:eastAsia="Calibri" w:hAnsi="Times New Roman" w:cs="Times New Roman"/>
                <w:sz w:val="24"/>
                <w:szCs w:val="24"/>
              </w:rPr>
              <w:t>0</w:t>
            </w:r>
            <w:r w:rsidR="003074A7">
              <w:rPr>
                <w:rFonts w:ascii="Times New Roman" w:eastAsia="Calibri" w:hAnsi="Times New Roman" w:cs="Times New Roman"/>
                <w:sz w:val="24"/>
                <w:szCs w:val="24"/>
              </w:rPr>
              <w:t>8</w:t>
            </w:r>
            <w:r w:rsidR="00ED438C" w:rsidRPr="00ED438C">
              <w:rPr>
                <w:rFonts w:ascii="Times New Roman" w:eastAsia="Calibri" w:hAnsi="Times New Roman" w:cs="Times New Roman"/>
                <w:sz w:val="24"/>
                <w:szCs w:val="24"/>
              </w:rPr>
              <w:t>.05</w:t>
            </w:r>
          </w:p>
        </w:tc>
        <w:tc>
          <w:tcPr>
            <w:tcW w:w="1984" w:type="dxa"/>
          </w:tcPr>
          <w:p w:rsidR="00ED438C" w:rsidRPr="00ED438C" w:rsidRDefault="00ED438C" w:rsidP="00ED438C">
            <w:pPr>
              <w:spacing w:after="160" w:line="259" w:lineRule="auto"/>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Промежуточный контроль. </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sz w:val="24"/>
                <w:szCs w:val="24"/>
              </w:rPr>
              <w:t>Техника чтения</w:t>
            </w:r>
          </w:p>
        </w:tc>
        <w:tc>
          <w:tcPr>
            <w:tcW w:w="1418" w:type="dxa"/>
            <w:tcBorders>
              <w:top w:val="single" w:sz="4" w:space="0" w:color="auto"/>
              <w:bottom w:val="single" w:sz="4" w:space="0" w:color="auto"/>
            </w:tcBorders>
          </w:tcPr>
          <w:p w:rsidR="00ED438C" w:rsidRPr="00ED438C" w:rsidRDefault="00ED438C" w:rsidP="00ED438C">
            <w:pPr>
              <w:rPr>
                <w:rFonts w:ascii="Times New Roman" w:eastAsia="Calibri" w:hAnsi="Times New Roman" w:cs="Times New Roman"/>
                <w:sz w:val="24"/>
                <w:szCs w:val="24"/>
              </w:rPr>
            </w:pPr>
          </w:p>
        </w:tc>
        <w:tc>
          <w:tcPr>
            <w:tcW w:w="5386" w:type="dxa"/>
          </w:tcPr>
          <w:p w:rsidR="00ED438C" w:rsidRPr="00ED438C" w:rsidRDefault="00ED438C" w:rsidP="00ED438C">
            <w:pPr>
              <w:jc w:val="center"/>
              <w:rPr>
                <w:rFonts w:ascii="Times New Roman" w:eastAsia="Calibri" w:hAnsi="Times New Roman" w:cs="Times New Roman"/>
                <w:sz w:val="24"/>
                <w:szCs w:val="24"/>
              </w:rPr>
            </w:pPr>
            <w:r w:rsidRPr="00ED438C">
              <w:rPr>
                <w:rFonts w:ascii="Times New Roman" w:eastAsia="Calibri" w:hAnsi="Times New Roman" w:cs="Times New Roman"/>
                <w:sz w:val="24"/>
                <w:szCs w:val="24"/>
              </w:rPr>
              <w:t>Ивовый пир.</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Зацвела ива – гости со всех сторон. Кусты и деревья вокруг ещё голые, серые.  Ива среди них – букет, да не простой букет, а золотой. Каждый ивовый барашек – как пуховый жёлтый цыпленок: сидит и светится.  Пальцем тронешь – пожелтеет палец. Щелкнешь – золотой дымок запарит. Понюхаешь – мёд.</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Спешат гости на пир.</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Шмель прилетел неуклюжий, толстый, мохнатый, как медведь.</w:t>
            </w:r>
          </w:p>
          <w:p w:rsidR="00ED438C" w:rsidRPr="00ED438C" w:rsidRDefault="00ED438C" w:rsidP="00ED438C">
            <w:pPr>
              <w:jc w:val="both"/>
              <w:rPr>
                <w:rFonts w:ascii="Times New Roman" w:eastAsia="Calibri" w:hAnsi="Times New Roman" w:cs="Times New Roman"/>
                <w:sz w:val="24"/>
                <w:szCs w:val="24"/>
              </w:rPr>
            </w:pPr>
            <w:r w:rsidRPr="00ED438C">
              <w:rPr>
                <w:rFonts w:ascii="Times New Roman" w:eastAsia="Calibri" w:hAnsi="Times New Roman" w:cs="Times New Roman"/>
                <w:sz w:val="24"/>
                <w:szCs w:val="24"/>
              </w:rPr>
              <w:t xml:space="preserve">                                   По Н. Сладкову.</w:t>
            </w:r>
          </w:p>
        </w:tc>
      </w:tr>
      <w:tr w:rsidR="00ED438C" w:rsidRPr="00ED438C" w:rsidTr="00D9145B">
        <w:trPr>
          <w:trHeight w:val="972"/>
        </w:trPr>
        <w:tc>
          <w:tcPr>
            <w:tcW w:w="568" w:type="dxa"/>
          </w:tcPr>
          <w:p w:rsidR="00ED438C" w:rsidRPr="00ED438C" w:rsidRDefault="00ED438C" w:rsidP="00ED438C">
            <w:pPr>
              <w:rPr>
                <w:rFonts w:ascii="Times New Roman" w:eastAsia="Calibri" w:hAnsi="Times New Roman" w:cs="Times New Roman"/>
                <w:sz w:val="24"/>
                <w:szCs w:val="24"/>
              </w:rPr>
            </w:pPr>
          </w:p>
        </w:tc>
        <w:tc>
          <w:tcPr>
            <w:tcW w:w="9639" w:type="dxa"/>
            <w:gridSpan w:val="4"/>
          </w:tcPr>
          <w:p w:rsidR="00ED438C" w:rsidRPr="00ED438C" w:rsidRDefault="00ED438C" w:rsidP="00ED438C">
            <w:pPr>
              <w:jc w:val="center"/>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Оценка результатов.</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Минимальный уровень:</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«3»</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пересказ содержания прочитанного текста по вопросам учителя;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участие в коллективной работе по оценке поступков героев и событий. </w:t>
            </w:r>
          </w:p>
          <w:p w:rsidR="00ED438C" w:rsidRPr="00ED438C" w:rsidRDefault="00ED438C" w:rsidP="00ED438C">
            <w:pPr>
              <w:jc w:val="both"/>
              <w:rPr>
                <w:rFonts w:ascii="Times New Roman" w:eastAsia="Times New Roman" w:hAnsi="Times New Roman" w:cs="Times New Roman"/>
                <w:b/>
                <w:color w:val="000000"/>
                <w:sz w:val="24"/>
                <w:szCs w:val="24"/>
                <w:lang w:eastAsia="ru-RU"/>
              </w:rPr>
            </w:pPr>
            <w:r w:rsidRPr="00ED438C">
              <w:rPr>
                <w:rFonts w:ascii="Times New Roman" w:eastAsia="Times New Roman" w:hAnsi="Times New Roman" w:cs="Times New Roman"/>
                <w:b/>
                <w:color w:val="000000"/>
                <w:sz w:val="24"/>
                <w:szCs w:val="24"/>
                <w:lang w:eastAsia="ru-RU"/>
              </w:rPr>
              <w:t xml:space="preserve">Достаточный уровень: </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«4»</w:t>
            </w:r>
            <w:r w:rsidRPr="00ED438C">
              <w:rPr>
                <w:rFonts w:ascii="Times New Roman" w:eastAsia="Times New Roman" w:hAnsi="Times New Roman" w:cs="Times New Roman"/>
                <w:color w:val="000000"/>
                <w:sz w:val="24"/>
                <w:szCs w:val="24"/>
                <w:lang w:eastAsia="ru-RU"/>
              </w:rPr>
              <w:t xml:space="preserve"> - осознанное и правильное чтение текста вслух по слогам или целыми словами;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xml:space="preserve"> - ответы на вопросы учителя по прочитанному тексту;</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главных действующих лиц произведения, элементарная оценка их поступков с помощью учителя;</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диалогов по ролям с использованием некоторых средств устной выразительности (после предварительного разбора).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u w:val="single"/>
                <w:lang w:eastAsia="ru-RU"/>
              </w:rPr>
              <w:t>Отметка «5»</w:t>
            </w:r>
            <w:r w:rsidRPr="00ED438C">
              <w:rPr>
                <w:rFonts w:ascii="Times New Roman" w:eastAsia="Times New Roman" w:hAnsi="Times New Roman" w:cs="Times New Roman"/>
                <w:color w:val="000000"/>
                <w:sz w:val="24"/>
                <w:szCs w:val="24"/>
                <w:lang w:eastAsia="ru-RU"/>
              </w:rPr>
              <w:t xml:space="preserve"> -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определение основной мысли текста после предварительного его анализа;</w:t>
            </w:r>
          </w:p>
          <w:p w:rsidR="00ED438C" w:rsidRPr="00ED438C" w:rsidRDefault="00ED438C" w:rsidP="00ED438C">
            <w:pPr>
              <w:jc w:val="both"/>
              <w:rPr>
                <w:rFonts w:ascii="Times New Roman" w:eastAsia="Times New Roman" w:hAnsi="Times New Roman" w:cs="Times New Roman"/>
                <w:color w:val="000000"/>
                <w:sz w:val="24"/>
                <w:szCs w:val="24"/>
                <w:lang w:eastAsia="ru-RU"/>
              </w:rPr>
            </w:pPr>
            <w:r w:rsidRPr="00ED438C">
              <w:rPr>
                <w:rFonts w:ascii="Times New Roman" w:eastAsia="Times New Roman" w:hAnsi="Times New Roman" w:cs="Times New Roman"/>
                <w:color w:val="000000"/>
                <w:sz w:val="24"/>
                <w:szCs w:val="24"/>
                <w:lang w:eastAsia="ru-RU"/>
              </w:rPr>
              <w:t>- чтение текста молча с выполнением заданий учителя;</w:t>
            </w:r>
          </w:p>
          <w:p w:rsidR="00ED438C" w:rsidRPr="00ED438C" w:rsidRDefault="00ED438C" w:rsidP="00ED438C">
            <w:pPr>
              <w:rPr>
                <w:rFonts w:ascii="Times New Roman" w:eastAsia="Calibri" w:hAnsi="Times New Roman" w:cs="Times New Roman"/>
                <w:sz w:val="24"/>
                <w:szCs w:val="24"/>
              </w:rPr>
            </w:pPr>
            <w:r w:rsidRPr="00ED438C">
              <w:rPr>
                <w:rFonts w:ascii="Times New Roman" w:eastAsia="Calibri" w:hAnsi="Times New Roman" w:cs="Times New Roman"/>
                <w:color w:val="000000"/>
                <w:sz w:val="24"/>
              </w:rPr>
              <w:t>- пересказ текста по частям с опорой на вопросы учителя, картинный план или иллюстрацию.</w:t>
            </w:r>
          </w:p>
        </w:tc>
      </w:tr>
    </w:tbl>
    <w:p w:rsidR="00EF0E5E" w:rsidRPr="00EF0E5E" w:rsidRDefault="00EF0E5E" w:rsidP="00961F1A">
      <w:pPr>
        <w:spacing w:after="0" w:line="240" w:lineRule="auto"/>
        <w:jc w:val="center"/>
        <w:outlineLvl w:val="0"/>
        <w:rPr>
          <w:rFonts w:ascii="Times New Roman" w:eastAsia="@Arial Unicode MS" w:hAnsi="Times New Roman" w:cs="Times New Roman"/>
          <w:b/>
          <w:bCs/>
          <w:sz w:val="24"/>
          <w:szCs w:val="24"/>
          <w:lang w:eastAsia="ru-RU"/>
        </w:rPr>
      </w:pPr>
      <w:r w:rsidRPr="00EF0E5E">
        <w:rPr>
          <w:rFonts w:ascii="Times New Roman" w:eastAsia="@Arial Unicode MS" w:hAnsi="Times New Roman" w:cs="Times New Roman"/>
          <w:b/>
          <w:bCs/>
          <w:sz w:val="24"/>
          <w:szCs w:val="24"/>
          <w:lang w:eastAsia="ru-RU"/>
        </w:rPr>
        <w:t>ПРОМЕЖУТОЧНЫЙ КОНТРОЛЬ</w:t>
      </w:r>
    </w:p>
    <w:p w:rsidR="00EF0E5E" w:rsidRPr="00EF0E5E" w:rsidRDefault="00EF0E5E" w:rsidP="00EF0E5E">
      <w:pPr>
        <w:pBdr>
          <w:bottom w:val="single" w:sz="12" w:space="1" w:color="auto"/>
        </w:pBdr>
        <w:spacing w:after="0" w:line="240" w:lineRule="auto"/>
        <w:ind w:firstLine="709"/>
        <w:jc w:val="center"/>
        <w:outlineLvl w:val="0"/>
        <w:rPr>
          <w:rFonts w:ascii="Times New Roman" w:eastAsia="@Arial Unicode MS" w:hAnsi="Times New Roman" w:cs="Times New Roman"/>
          <w:b/>
          <w:bCs/>
          <w:sz w:val="24"/>
          <w:szCs w:val="24"/>
          <w:lang w:eastAsia="ru-RU"/>
        </w:rPr>
      </w:pPr>
      <w:r w:rsidRPr="00EF0E5E">
        <w:rPr>
          <w:rFonts w:ascii="Times New Roman" w:eastAsia="@Arial Unicode MS" w:hAnsi="Times New Roman" w:cs="Times New Roman"/>
          <w:b/>
          <w:bCs/>
          <w:sz w:val="24"/>
          <w:szCs w:val="24"/>
          <w:lang w:eastAsia="ru-RU"/>
        </w:rPr>
        <w:t>2 КЛАСС, 3 ЧЕТВЕРТЬ</w:t>
      </w:r>
    </w:p>
    <w:tbl>
      <w:tblPr>
        <w:tblStyle w:val="ad"/>
        <w:tblW w:w="9889" w:type="dxa"/>
        <w:tblLook w:val="04A0" w:firstRow="1" w:lastRow="0" w:firstColumn="1" w:lastColumn="0" w:noHBand="0" w:noVBand="1"/>
      </w:tblPr>
      <w:tblGrid>
        <w:gridCol w:w="579"/>
        <w:gridCol w:w="9310"/>
      </w:tblGrid>
      <w:tr w:rsidR="00EF0E5E" w:rsidRPr="00EF0E5E" w:rsidTr="00EF0E5E">
        <w:trPr>
          <w:trHeight w:val="315"/>
        </w:trPr>
        <w:tc>
          <w:tcPr>
            <w:tcW w:w="579" w:type="dxa"/>
          </w:tcPr>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w:t>
            </w:r>
          </w:p>
        </w:tc>
        <w:tc>
          <w:tcPr>
            <w:tcW w:w="9310" w:type="dxa"/>
          </w:tcPr>
          <w:p w:rsidR="00EF0E5E" w:rsidRPr="00EF0E5E" w:rsidRDefault="00EF0E5E" w:rsidP="00961F1A">
            <w:pPr>
              <w:jc w:val="center"/>
              <w:rPr>
                <w:rFonts w:ascii="Times New Roman" w:eastAsia="Calibri" w:hAnsi="Times New Roman" w:cs="Times New Roman"/>
                <w:sz w:val="24"/>
                <w:szCs w:val="24"/>
              </w:rPr>
            </w:pPr>
            <w:r w:rsidRPr="00EF0E5E">
              <w:rPr>
                <w:rFonts w:ascii="Times New Roman" w:eastAsia="Calibri" w:hAnsi="Times New Roman" w:cs="Times New Roman"/>
                <w:sz w:val="24"/>
                <w:szCs w:val="24"/>
              </w:rPr>
              <w:t>Выполняемые задания</w:t>
            </w:r>
          </w:p>
        </w:tc>
      </w:tr>
      <w:tr w:rsidR="00EF0E5E" w:rsidRPr="00EF0E5E" w:rsidTr="00EF0E5E">
        <w:trPr>
          <w:trHeight w:val="315"/>
        </w:trPr>
        <w:tc>
          <w:tcPr>
            <w:tcW w:w="579" w:type="dxa"/>
          </w:tcPr>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1</w:t>
            </w:r>
          </w:p>
        </w:tc>
        <w:tc>
          <w:tcPr>
            <w:tcW w:w="9310" w:type="dxa"/>
          </w:tcPr>
          <w:p w:rsidR="00EF0E5E" w:rsidRPr="00EF0E5E" w:rsidRDefault="00EF0E5E" w:rsidP="00961F1A">
            <w:pPr>
              <w:jc w:val="center"/>
              <w:rPr>
                <w:rFonts w:ascii="Times New Roman" w:eastAsia="Calibri" w:hAnsi="Times New Roman" w:cs="Times New Roman"/>
                <w:sz w:val="24"/>
                <w:szCs w:val="24"/>
              </w:rPr>
            </w:pPr>
            <w:r w:rsidRPr="00EF0E5E">
              <w:rPr>
                <w:rFonts w:ascii="Times New Roman" w:eastAsia="Calibri" w:hAnsi="Times New Roman" w:cs="Times New Roman"/>
                <w:sz w:val="24"/>
                <w:szCs w:val="24"/>
              </w:rPr>
              <w:t>Прочти текст.</w:t>
            </w:r>
          </w:p>
          <w:p w:rsidR="00EF0E5E" w:rsidRPr="00EF0E5E" w:rsidRDefault="00EF0E5E" w:rsidP="00961F1A">
            <w:pPr>
              <w:jc w:val="center"/>
              <w:rPr>
                <w:rFonts w:ascii="Times New Roman" w:eastAsia="Calibri" w:hAnsi="Times New Roman" w:cs="Times New Roman"/>
                <w:sz w:val="24"/>
                <w:szCs w:val="24"/>
              </w:rPr>
            </w:pPr>
            <w:r w:rsidRPr="00EF0E5E">
              <w:rPr>
                <w:rFonts w:ascii="Times New Roman" w:eastAsia="Calibri" w:hAnsi="Times New Roman" w:cs="Times New Roman"/>
                <w:sz w:val="24"/>
                <w:szCs w:val="24"/>
              </w:rPr>
              <w:t>Рак и Лиса.</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Лиса встретила Рака и говорит:</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 Давай с тобой в пе-ре-гон-ки  играть!</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 Ну что же, Лиса, давай.</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 xml:space="preserve">Начали играть. </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Как только Лиса по-бе-жа-ла, Рак у-це-пил-ся  ей за хвост. До-бе-жа-ла Лиса до места, а Рак не от-цеп-ля-ет-ся.</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О-бер-ну-лась Лиса по-смот-реть, далеко ли Рак ползёт, вильнула хвостом, Рак от-це- пил-ся и говорит:</w:t>
            </w:r>
          </w:p>
          <w:p w:rsidR="00EF0E5E" w:rsidRPr="00EF0E5E" w:rsidRDefault="00EF0E5E" w:rsidP="00961F1A">
            <w:pPr>
              <w:ind w:firstLine="709"/>
              <w:jc w:val="both"/>
              <w:rPr>
                <w:rFonts w:ascii="Times New Roman" w:eastAsia="Calibri" w:hAnsi="Times New Roman" w:cs="Times New Roman"/>
                <w:sz w:val="24"/>
                <w:szCs w:val="24"/>
              </w:rPr>
            </w:pPr>
            <w:r w:rsidRPr="00EF0E5E">
              <w:rPr>
                <w:rFonts w:ascii="Times New Roman" w:eastAsia="Calibri" w:hAnsi="Times New Roman" w:cs="Times New Roman"/>
                <w:sz w:val="24"/>
                <w:szCs w:val="24"/>
              </w:rPr>
              <w:t>- А я тебя давно жду!</w:t>
            </w:r>
          </w:p>
          <w:p w:rsidR="00EF0E5E" w:rsidRPr="00EF0E5E" w:rsidRDefault="00EF0E5E" w:rsidP="00961F1A">
            <w:pPr>
              <w:ind w:firstLine="709"/>
              <w:jc w:val="both"/>
              <w:rPr>
                <w:rFonts w:ascii="Times New Roman" w:eastAsia="Calibri" w:hAnsi="Times New Roman" w:cs="Times New Roman"/>
                <w:sz w:val="24"/>
                <w:szCs w:val="24"/>
              </w:rPr>
            </w:pPr>
          </w:p>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 xml:space="preserve">  *  О чём рассказ?</w:t>
            </w:r>
          </w:p>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 xml:space="preserve">  *  Что предложила Лиса Раку?</w:t>
            </w:r>
          </w:p>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lastRenderedPageBreak/>
              <w:t xml:space="preserve">  *  Как Рак перехитрил Лису?</w:t>
            </w:r>
          </w:p>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 xml:space="preserve">  * Почему Рака можно назвать сообразительным?</w:t>
            </w:r>
          </w:p>
          <w:p w:rsidR="00EF0E5E" w:rsidRPr="00EF0E5E" w:rsidRDefault="00EF0E5E" w:rsidP="00961F1A">
            <w:pPr>
              <w:rPr>
                <w:rFonts w:ascii="Times New Roman" w:eastAsia="Calibri" w:hAnsi="Times New Roman" w:cs="Times New Roman"/>
                <w:sz w:val="24"/>
                <w:szCs w:val="24"/>
              </w:rPr>
            </w:pPr>
            <w:r w:rsidRPr="00EF0E5E">
              <w:rPr>
                <w:rFonts w:ascii="Times New Roman" w:eastAsia="Calibri" w:hAnsi="Times New Roman" w:cs="Times New Roman"/>
                <w:sz w:val="24"/>
                <w:szCs w:val="24"/>
              </w:rPr>
              <w:t xml:space="preserve"> * Найди в тексте отрывок, подходящий  к иллюстрации.</w:t>
            </w:r>
          </w:p>
          <w:p w:rsidR="00EF0E5E" w:rsidRPr="00EF0E5E" w:rsidRDefault="00EF0E5E" w:rsidP="00961F1A">
            <w:pPr>
              <w:ind w:left="495"/>
              <w:contextualSpacing/>
              <w:rPr>
                <w:rFonts w:ascii="Times New Roman" w:eastAsia="Calibri" w:hAnsi="Times New Roman" w:cs="Times New Roman"/>
                <w:sz w:val="24"/>
                <w:szCs w:val="24"/>
              </w:rPr>
            </w:pPr>
            <w:r w:rsidRPr="00EF0E5E">
              <w:rPr>
                <w:rFonts w:ascii="Calibri" w:eastAsia="Calibri" w:hAnsi="Calibri" w:cs="Times New Roman"/>
                <w:noProof/>
                <w:sz w:val="24"/>
                <w:szCs w:val="24"/>
                <w:lang w:eastAsia="ru-RU"/>
              </w:rPr>
              <w:drawing>
                <wp:inline distT="0" distB="0" distL="0" distR="0" wp14:anchorId="31BE28F7" wp14:editId="673648CC">
                  <wp:extent cx="1547446" cy="1547446"/>
                  <wp:effectExtent l="0" t="0" r="0" b="0"/>
                  <wp:docPr id="1" name="Рисунок 1" descr="https://im0-tub-ru.yandex.net/i?id=33cc91449e597f4310a5802d54db26bc&amp;n=33&amp;h=215&amp;w=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0-tub-ru.yandex.net/i?id=33cc91449e597f4310a5802d54db26bc&amp;n=33&amp;h=215&amp;w=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258" cy="1549258"/>
                          </a:xfrm>
                          <a:prstGeom prst="rect">
                            <a:avLst/>
                          </a:prstGeom>
                          <a:noFill/>
                          <a:ln>
                            <a:noFill/>
                          </a:ln>
                        </pic:spPr>
                      </pic:pic>
                    </a:graphicData>
                  </a:graphic>
                </wp:inline>
              </w:drawing>
            </w:r>
          </w:p>
          <w:p w:rsidR="00EF0E5E" w:rsidRPr="00EF0E5E" w:rsidRDefault="00EF0E5E" w:rsidP="00961F1A">
            <w:pPr>
              <w:numPr>
                <w:ilvl w:val="0"/>
                <w:numId w:val="40"/>
              </w:numPr>
              <w:contextualSpacing/>
              <w:rPr>
                <w:rFonts w:ascii="Times New Roman" w:eastAsia="Calibri" w:hAnsi="Times New Roman" w:cs="Times New Roman"/>
                <w:sz w:val="24"/>
                <w:szCs w:val="24"/>
              </w:rPr>
            </w:pPr>
            <w:r w:rsidRPr="00EF0E5E">
              <w:rPr>
                <w:rFonts w:ascii="Times New Roman" w:eastAsia="Calibri" w:hAnsi="Times New Roman" w:cs="Times New Roman"/>
                <w:sz w:val="24"/>
                <w:szCs w:val="24"/>
              </w:rPr>
              <w:t>Перескажи сказку.</w:t>
            </w:r>
          </w:p>
          <w:p w:rsidR="00EF0E5E" w:rsidRPr="00EF0E5E" w:rsidRDefault="00EF0E5E" w:rsidP="00961F1A">
            <w:pPr>
              <w:numPr>
                <w:ilvl w:val="0"/>
                <w:numId w:val="40"/>
              </w:numPr>
              <w:contextualSpacing/>
              <w:rPr>
                <w:rFonts w:ascii="Times New Roman" w:eastAsia="Calibri" w:hAnsi="Times New Roman" w:cs="Times New Roman"/>
                <w:sz w:val="24"/>
                <w:szCs w:val="24"/>
              </w:rPr>
            </w:pPr>
            <w:r w:rsidRPr="00EF0E5E">
              <w:rPr>
                <w:rFonts w:ascii="Times New Roman" w:eastAsia="Calibri" w:hAnsi="Times New Roman" w:cs="Times New Roman"/>
                <w:sz w:val="24"/>
                <w:szCs w:val="24"/>
              </w:rPr>
              <w:t>Чему учит эта сказка?</w:t>
            </w:r>
          </w:p>
          <w:p w:rsidR="00EF0E5E" w:rsidRPr="00EF0E5E" w:rsidRDefault="00EF0E5E" w:rsidP="00961F1A">
            <w:pPr>
              <w:numPr>
                <w:ilvl w:val="0"/>
                <w:numId w:val="40"/>
              </w:numPr>
              <w:contextualSpacing/>
              <w:rPr>
                <w:rFonts w:ascii="Times New Roman" w:eastAsia="Calibri" w:hAnsi="Times New Roman" w:cs="Times New Roman"/>
                <w:sz w:val="24"/>
                <w:szCs w:val="24"/>
              </w:rPr>
            </w:pPr>
            <w:r w:rsidRPr="00EF0E5E">
              <w:rPr>
                <w:rFonts w:ascii="Times New Roman" w:eastAsia="Calibri" w:hAnsi="Times New Roman" w:cs="Times New Roman"/>
                <w:sz w:val="24"/>
                <w:szCs w:val="24"/>
              </w:rPr>
              <w:t>Прочти наизусть стихотворения, которые вы помните.</w:t>
            </w:r>
          </w:p>
          <w:p w:rsidR="00EF0E5E" w:rsidRPr="00EF0E5E" w:rsidRDefault="00EF0E5E" w:rsidP="00961F1A">
            <w:pPr>
              <w:jc w:val="center"/>
              <w:rPr>
                <w:rFonts w:ascii="Times New Roman" w:eastAsia="Calibri" w:hAnsi="Times New Roman" w:cs="Times New Roman"/>
                <w:sz w:val="24"/>
                <w:szCs w:val="24"/>
              </w:rPr>
            </w:pPr>
          </w:p>
        </w:tc>
      </w:tr>
    </w:tbl>
    <w:p w:rsidR="00961F1A" w:rsidRPr="00961F1A" w:rsidRDefault="00961F1A" w:rsidP="00961F1A">
      <w:pPr>
        <w:spacing w:after="0" w:line="240" w:lineRule="auto"/>
        <w:ind w:firstLine="709"/>
        <w:jc w:val="center"/>
        <w:outlineLvl w:val="0"/>
        <w:rPr>
          <w:rFonts w:ascii="Times New Roman" w:eastAsia="@Arial Unicode MS" w:hAnsi="Times New Roman" w:cs="Times New Roman"/>
          <w:b/>
          <w:bCs/>
          <w:sz w:val="24"/>
          <w:szCs w:val="24"/>
          <w:lang w:eastAsia="ru-RU"/>
        </w:rPr>
      </w:pPr>
      <w:r w:rsidRPr="00961F1A">
        <w:rPr>
          <w:rFonts w:ascii="Times New Roman" w:eastAsia="@Arial Unicode MS" w:hAnsi="Times New Roman" w:cs="Times New Roman"/>
          <w:b/>
          <w:bCs/>
          <w:sz w:val="24"/>
          <w:szCs w:val="24"/>
          <w:lang w:eastAsia="ru-RU"/>
        </w:rPr>
        <w:lastRenderedPageBreak/>
        <w:t>ПРОМЕЖУТОЧНЫЙ КОНТРОЛЬ</w:t>
      </w:r>
    </w:p>
    <w:p w:rsidR="00961F1A" w:rsidRPr="00961F1A" w:rsidRDefault="00961F1A" w:rsidP="00961F1A">
      <w:pPr>
        <w:pBdr>
          <w:bottom w:val="single" w:sz="12" w:space="1" w:color="auto"/>
        </w:pBdr>
        <w:spacing w:after="0" w:line="240" w:lineRule="auto"/>
        <w:ind w:firstLine="709"/>
        <w:jc w:val="center"/>
        <w:outlineLvl w:val="0"/>
        <w:rPr>
          <w:rFonts w:ascii="Times New Roman" w:eastAsia="@Arial Unicode MS" w:hAnsi="Times New Roman" w:cs="Times New Roman"/>
          <w:b/>
          <w:bCs/>
          <w:sz w:val="24"/>
          <w:szCs w:val="24"/>
          <w:lang w:eastAsia="ru-RU"/>
        </w:rPr>
      </w:pPr>
      <w:r w:rsidRPr="00961F1A">
        <w:rPr>
          <w:rFonts w:ascii="Times New Roman" w:eastAsia="@Arial Unicode MS" w:hAnsi="Times New Roman" w:cs="Times New Roman"/>
          <w:b/>
          <w:bCs/>
          <w:sz w:val="24"/>
          <w:szCs w:val="24"/>
          <w:lang w:eastAsia="ru-RU"/>
        </w:rPr>
        <w:t>2 КЛАСС, 4 ЧЕТВЕРТ</w:t>
      </w:r>
      <w:r>
        <w:rPr>
          <w:rFonts w:ascii="Times New Roman" w:eastAsia="@Arial Unicode MS" w:hAnsi="Times New Roman" w:cs="Times New Roman"/>
          <w:b/>
          <w:bCs/>
          <w:sz w:val="24"/>
          <w:szCs w:val="24"/>
          <w:lang w:eastAsia="ru-RU"/>
        </w:rPr>
        <w:t>Ь</w:t>
      </w:r>
    </w:p>
    <w:tbl>
      <w:tblPr>
        <w:tblStyle w:val="ad"/>
        <w:tblW w:w="10886" w:type="dxa"/>
        <w:tblInd w:w="-1139" w:type="dxa"/>
        <w:tblLook w:val="04A0" w:firstRow="1" w:lastRow="0" w:firstColumn="1" w:lastColumn="0" w:noHBand="0" w:noVBand="1"/>
      </w:tblPr>
      <w:tblGrid>
        <w:gridCol w:w="484"/>
        <w:gridCol w:w="10402"/>
      </w:tblGrid>
      <w:tr w:rsidR="00961F1A" w:rsidRPr="00961F1A" w:rsidTr="00961F1A">
        <w:tc>
          <w:tcPr>
            <w:tcW w:w="484" w:type="dxa"/>
          </w:tcPr>
          <w:p w:rsidR="00961F1A" w:rsidRPr="00961F1A" w:rsidRDefault="00961F1A" w:rsidP="00961F1A">
            <w:pPr>
              <w:rPr>
                <w:rFonts w:ascii="Times New Roman" w:eastAsia="Calibri" w:hAnsi="Times New Roman" w:cs="Times New Roman"/>
                <w:sz w:val="28"/>
                <w:szCs w:val="28"/>
              </w:rPr>
            </w:pPr>
            <w:r w:rsidRPr="00961F1A">
              <w:rPr>
                <w:rFonts w:ascii="Times New Roman" w:eastAsia="Calibri" w:hAnsi="Times New Roman" w:cs="Times New Roman"/>
                <w:sz w:val="28"/>
                <w:szCs w:val="28"/>
              </w:rPr>
              <w:t>№</w:t>
            </w:r>
          </w:p>
        </w:tc>
        <w:tc>
          <w:tcPr>
            <w:tcW w:w="10402" w:type="dxa"/>
          </w:tcPr>
          <w:p w:rsidR="00961F1A" w:rsidRPr="00961F1A" w:rsidRDefault="00961F1A" w:rsidP="00961F1A">
            <w:pPr>
              <w:jc w:val="center"/>
              <w:rPr>
                <w:rFonts w:ascii="Times New Roman" w:eastAsia="Calibri" w:hAnsi="Times New Roman" w:cs="Times New Roman"/>
                <w:sz w:val="24"/>
                <w:szCs w:val="24"/>
              </w:rPr>
            </w:pPr>
            <w:r w:rsidRPr="00961F1A">
              <w:rPr>
                <w:rFonts w:ascii="Times New Roman" w:eastAsia="Calibri" w:hAnsi="Times New Roman" w:cs="Times New Roman"/>
                <w:sz w:val="24"/>
                <w:szCs w:val="24"/>
              </w:rPr>
              <w:t>Выполняемые задания</w:t>
            </w:r>
          </w:p>
        </w:tc>
      </w:tr>
      <w:tr w:rsidR="00961F1A" w:rsidRPr="00961F1A" w:rsidTr="00961F1A">
        <w:tc>
          <w:tcPr>
            <w:tcW w:w="484" w:type="dxa"/>
          </w:tcPr>
          <w:p w:rsidR="00961F1A" w:rsidRPr="00961F1A" w:rsidRDefault="00961F1A" w:rsidP="00961F1A">
            <w:pPr>
              <w:rPr>
                <w:rFonts w:ascii="Times New Roman" w:eastAsia="Calibri" w:hAnsi="Times New Roman" w:cs="Times New Roman"/>
                <w:sz w:val="28"/>
                <w:szCs w:val="28"/>
              </w:rPr>
            </w:pPr>
          </w:p>
        </w:tc>
        <w:tc>
          <w:tcPr>
            <w:tcW w:w="10402" w:type="dxa"/>
          </w:tcPr>
          <w:p w:rsidR="00961F1A" w:rsidRPr="00961F1A" w:rsidRDefault="00961F1A" w:rsidP="00961F1A">
            <w:pPr>
              <w:jc w:val="center"/>
              <w:rPr>
                <w:rFonts w:ascii="Times New Roman" w:eastAsia="Calibri" w:hAnsi="Times New Roman" w:cs="Times New Roman"/>
                <w:sz w:val="24"/>
                <w:szCs w:val="24"/>
              </w:rPr>
            </w:pPr>
            <w:r w:rsidRPr="00961F1A">
              <w:rPr>
                <w:rFonts w:ascii="Times New Roman" w:eastAsia="Calibri" w:hAnsi="Times New Roman" w:cs="Times New Roman"/>
                <w:sz w:val="24"/>
                <w:szCs w:val="24"/>
              </w:rPr>
              <w:t>Прочти текст</w:t>
            </w:r>
          </w:p>
          <w:p w:rsidR="00961F1A" w:rsidRPr="00961F1A" w:rsidRDefault="00961F1A" w:rsidP="00961F1A">
            <w:pPr>
              <w:jc w:val="center"/>
              <w:rPr>
                <w:rFonts w:ascii="Times New Roman" w:eastAsia="Calibri" w:hAnsi="Times New Roman" w:cs="Times New Roman"/>
                <w:sz w:val="24"/>
                <w:szCs w:val="24"/>
              </w:rPr>
            </w:pPr>
            <w:r w:rsidRPr="00961F1A">
              <w:rPr>
                <w:rFonts w:ascii="Times New Roman" w:eastAsia="Calibri" w:hAnsi="Times New Roman" w:cs="Times New Roman"/>
                <w:sz w:val="24"/>
                <w:szCs w:val="24"/>
              </w:rPr>
              <w:t xml:space="preserve">Лекарство. </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У маленькой девочки заболела мама. Пришел доктор и видит – одной рукой мама за голову держится,  а другой игрушки прибирает. А девочка сидит на своём стульчике и командует:</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Принеси мне кубики!</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Подняла мама с пола кубики, сложила их в коробку, подала дочке.</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А куклу? Где моя кукла?! – кричит опять дочка.</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Посмотрел на это доктор и сказал:</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Пока дочка не научится сама прибирать свои игрушки, мама не выздоровеет!</w:t>
            </w:r>
          </w:p>
          <w:p w:rsidR="00961F1A" w:rsidRPr="00961F1A" w:rsidRDefault="00961F1A" w:rsidP="00961F1A">
            <w:pPr>
              <w:ind w:firstLine="709"/>
              <w:jc w:val="right"/>
              <w:rPr>
                <w:rFonts w:ascii="Times New Roman" w:eastAsia="Calibri" w:hAnsi="Times New Roman" w:cs="Times New Roman"/>
                <w:sz w:val="24"/>
                <w:szCs w:val="24"/>
              </w:rPr>
            </w:pPr>
            <w:r w:rsidRPr="00961F1A">
              <w:rPr>
                <w:rFonts w:ascii="Times New Roman" w:eastAsia="Calibri" w:hAnsi="Times New Roman" w:cs="Times New Roman"/>
                <w:sz w:val="24"/>
                <w:szCs w:val="24"/>
              </w:rPr>
              <w:t xml:space="preserve">   В. Осеева</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О чём рассказ?</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Почему в дом пришел доктор?</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xml:space="preserve">* Что делала мама? </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Чем занималась дочка?</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xml:space="preserve">* Что сказал доктор?        </w:t>
            </w:r>
          </w:p>
          <w:p w:rsidR="00961F1A" w:rsidRPr="00961F1A" w:rsidRDefault="00961F1A" w:rsidP="00961F1A">
            <w:pPr>
              <w:ind w:firstLine="709"/>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 xml:space="preserve">* Какой совет вы бы дали девочке?                  </w:t>
            </w:r>
          </w:p>
        </w:tc>
      </w:tr>
      <w:tr w:rsidR="00961F1A" w:rsidRPr="00961F1A" w:rsidTr="00961F1A">
        <w:tc>
          <w:tcPr>
            <w:tcW w:w="484" w:type="dxa"/>
          </w:tcPr>
          <w:p w:rsidR="00961F1A" w:rsidRPr="00961F1A" w:rsidRDefault="00961F1A" w:rsidP="00961F1A">
            <w:pPr>
              <w:rPr>
                <w:rFonts w:ascii="Times New Roman" w:eastAsia="Calibri" w:hAnsi="Times New Roman" w:cs="Times New Roman"/>
                <w:sz w:val="28"/>
                <w:szCs w:val="28"/>
              </w:rPr>
            </w:pPr>
          </w:p>
        </w:tc>
        <w:tc>
          <w:tcPr>
            <w:tcW w:w="10402" w:type="dxa"/>
          </w:tcPr>
          <w:p w:rsidR="00961F1A" w:rsidRPr="00961F1A" w:rsidRDefault="00961F1A" w:rsidP="00961F1A">
            <w:pPr>
              <w:spacing w:after="160" w:line="259" w:lineRule="auto"/>
              <w:jc w:val="both"/>
              <w:rPr>
                <w:rFonts w:ascii="Times New Roman" w:eastAsia="Calibri" w:hAnsi="Times New Roman" w:cs="Times New Roman"/>
                <w:sz w:val="28"/>
                <w:szCs w:val="28"/>
              </w:rPr>
            </w:pPr>
          </w:p>
          <w:p w:rsidR="00961F1A" w:rsidRPr="00961F1A" w:rsidRDefault="00961F1A" w:rsidP="00961F1A">
            <w:pPr>
              <w:spacing w:after="160" w:line="259" w:lineRule="auto"/>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Найди на картинках предметы из прочитанного рассказа.</w:t>
            </w:r>
          </w:p>
          <w:p w:rsidR="00961F1A" w:rsidRPr="00961F1A" w:rsidRDefault="00961F1A" w:rsidP="00961F1A">
            <w:pPr>
              <w:jc w:val="both"/>
              <w:rPr>
                <w:rFonts w:ascii="Times New Roman" w:eastAsia="Calibri" w:hAnsi="Times New Roman" w:cs="Times New Roman"/>
                <w:sz w:val="28"/>
                <w:szCs w:val="28"/>
              </w:rPr>
            </w:pPr>
            <w:r w:rsidRPr="00961F1A">
              <w:rPr>
                <w:rFonts w:ascii="Times New Roman" w:eastAsia="Calibri" w:hAnsi="Times New Roman" w:cs="Times New Roman"/>
                <w:sz w:val="28"/>
                <w:szCs w:val="28"/>
              </w:rPr>
              <w:t xml:space="preserve">   </w:t>
            </w:r>
            <w:r w:rsidRPr="00961F1A">
              <w:rPr>
                <w:rFonts w:ascii="Times New Roman" w:eastAsia="Calibri" w:hAnsi="Times New Roman" w:cs="Times New Roman"/>
                <w:sz w:val="24"/>
                <w:szCs w:val="24"/>
              </w:rPr>
              <w:t xml:space="preserve">  </w:t>
            </w:r>
            <w:r w:rsidRPr="00961F1A">
              <w:rPr>
                <w:rFonts w:ascii="Times New Roman" w:eastAsia="Calibri" w:hAnsi="Times New Roman" w:cs="Times New Roman"/>
                <w:sz w:val="24"/>
                <w:szCs w:val="24"/>
              </w:rPr>
              <w:object w:dxaOrig="3495"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pt;height:64.5pt" o:ole="">
                  <v:imagedata r:id="rId11" o:title="" croptop="7629f" cropleft="2634f" cropright="33746f"/>
                </v:shape>
                <o:OLEObject Type="Embed" ProgID="PBrush" ShapeID="_x0000_i1025" DrawAspect="Content" ObjectID="_1849328880" r:id="rId12"/>
              </w:object>
            </w:r>
            <w:r w:rsidRPr="00961F1A">
              <w:rPr>
                <w:rFonts w:ascii="Times New Roman" w:eastAsia="Calibri" w:hAnsi="Times New Roman" w:cs="Times New Roman"/>
                <w:sz w:val="24"/>
                <w:szCs w:val="24"/>
              </w:rPr>
              <w:t xml:space="preserve"> </w:t>
            </w:r>
            <w:r w:rsidRPr="00961F1A">
              <w:rPr>
                <w:rFonts w:ascii="Times New Roman" w:eastAsia="Calibri" w:hAnsi="Times New Roman" w:cs="Times New Roman"/>
                <w:sz w:val="24"/>
                <w:szCs w:val="24"/>
                <w:lang w:val="en-US"/>
              </w:rPr>
              <w:object w:dxaOrig="3285" w:dyaOrig="1305">
                <v:shape id="_x0000_i1026" type="#_x0000_t75" style="width:103.5pt;height:67.45pt" o:ole="">
                  <v:imagedata r:id="rId13" o:title="" croptop="840f" cropbottom="4901f" cropleft="25899f"/>
                </v:shape>
                <o:OLEObject Type="Embed" ProgID="PBrush" ShapeID="_x0000_i1026" DrawAspect="Content" ObjectID="_1849328881" r:id="rId14"/>
              </w:object>
            </w:r>
            <w:r w:rsidRPr="00961F1A">
              <w:rPr>
                <w:rFonts w:ascii="Times New Roman" w:eastAsia="Calibri" w:hAnsi="Times New Roman" w:cs="Times New Roman"/>
                <w:b/>
                <w:noProof/>
                <w:sz w:val="24"/>
                <w:szCs w:val="24"/>
                <w:lang w:eastAsia="ru-RU"/>
              </w:rPr>
              <w:drawing>
                <wp:inline distT="0" distB="0" distL="0" distR="0" wp14:anchorId="41327490" wp14:editId="47AE9214">
                  <wp:extent cx="790575" cy="800100"/>
                  <wp:effectExtent l="0" t="0" r="9525" b="0"/>
                  <wp:docPr id="2"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rotWithShape="1">
                          <a:blip r:embed="rId15">
                            <a:extLst>
                              <a:ext uri="{28A0092B-C50C-407E-A947-70E740481C1C}">
                                <a14:useLocalDpi xmlns:a14="http://schemas.microsoft.com/office/drawing/2010/main" val="0"/>
                              </a:ext>
                            </a:extLst>
                          </a:blip>
                          <a:srcRect l="59962" r="7230" b="53590"/>
                          <a:stretch/>
                        </pic:blipFill>
                        <pic:spPr bwMode="auto">
                          <a:xfrm>
                            <a:off x="0" y="0"/>
                            <a:ext cx="790575" cy="800100"/>
                          </a:xfrm>
                          <a:prstGeom prst="rect">
                            <a:avLst/>
                          </a:prstGeom>
                          <a:noFill/>
                          <a:ln>
                            <a:noFill/>
                          </a:ln>
                          <a:extLst>
                            <a:ext uri="{53640926-AAD7-44D8-BBD7-CCE9431645EC}">
                              <a14:shadowObscured xmlns:a14="http://schemas.microsoft.com/office/drawing/2010/main"/>
                            </a:ext>
                          </a:extLst>
                        </pic:spPr>
                      </pic:pic>
                    </a:graphicData>
                  </a:graphic>
                </wp:inline>
              </w:drawing>
            </w:r>
          </w:p>
          <w:p w:rsidR="00961F1A" w:rsidRPr="00961F1A" w:rsidRDefault="00961F1A" w:rsidP="00961F1A">
            <w:pPr>
              <w:numPr>
                <w:ilvl w:val="0"/>
                <w:numId w:val="41"/>
              </w:numPr>
              <w:spacing w:after="160" w:line="259" w:lineRule="auto"/>
              <w:contextualSpacing/>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Перескажи рассказ.</w:t>
            </w:r>
          </w:p>
          <w:p w:rsidR="00961F1A" w:rsidRPr="00961F1A" w:rsidRDefault="00961F1A" w:rsidP="00961F1A">
            <w:pPr>
              <w:numPr>
                <w:ilvl w:val="0"/>
                <w:numId w:val="41"/>
              </w:numPr>
              <w:spacing w:after="160" w:line="259" w:lineRule="auto"/>
              <w:contextualSpacing/>
              <w:jc w:val="both"/>
              <w:rPr>
                <w:rFonts w:ascii="Times New Roman" w:eastAsia="Calibri" w:hAnsi="Times New Roman" w:cs="Times New Roman"/>
                <w:sz w:val="24"/>
                <w:szCs w:val="24"/>
              </w:rPr>
            </w:pPr>
            <w:r w:rsidRPr="00961F1A">
              <w:rPr>
                <w:rFonts w:ascii="Times New Roman" w:eastAsia="Calibri" w:hAnsi="Times New Roman" w:cs="Times New Roman"/>
                <w:sz w:val="24"/>
                <w:szCs w:val="24"/>
              </w:rPr>
              <w:t>Чему учит этот рассказ?</w:t>
            </w:r>
          </w:p>
          <w:p w:rsidR="00961F1A" w:rsidRPr="00961F1A" w:rsidRDefault="00961F1A" w:rsidP="00961F1A">
            <w:pPr>
              <w:numPr>
                <w:ilvl w:val="0"/>
                <w:numId w:val="41"/>
              </w:numPr>
              <w:spacing w:after="160" w:line="259" w:lineRule="auto"/>
              <w:contextualSpacing/>
              <w:rPr>
                <w:rFonts w:ascii="Times New Roman" w:eastAsia="Calibri" w:hAnsi="Times New Roman" w:cs="Times New Roman"/>
                <w:sz w:val="28"/>
                <w:szCs w:val="28"/>
              </w:rPr>
            </w:pPr>
            <w:r w:rsidRPr="00961F1A">
              <w:rPr>
                <w:rFonts w:ascii="Times New Roman" w:eastAsia="Calibri" w:hAnsi="Times New Roman" w:cs="Times New Roman"/>
                <w:sz w:val="24"/>
                <w:szCs w:val="24"/>
              </w:rPr>
              <w:t>Прочти наизусть стихотворения, которые вы помните.</w:t>
            </w:r>
          </w:p>
        </w:tc>
      </w:tr>
    </w:tbl>
    <w:p w:rsidR="00313A0B" w:rsidRDefault="00313A0B" w:rsidP="00C66E44">
      <w:pPr>
        <w:ind w:left="720"/>
        <w:contextualSpacing/>
        <w:jc w:val="center"/>
      </w:pPr>
    </w:p>
    <w:sectPr w:rsidR="00313A0B" w:rsidSect="009831CF">
      <w:headerReference w:type="default" r:id="rId16"/>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334" w:rsidRDefault="00074334" w:rsidP="00313A0B">
      <w:pPr>
        <w:spacing w:after="0" w:line="240" w:lineRule="auto"/>
      </w:pPr>
      <w:r>
        <w:separator/>
      </w:r>
    </w:p>
  </w:endnote>
  <w:endnote w:type="continuationSeparator" w:id="0">
    <w:p w:rsidR="00074334" w:rsidRDefault="00074334" w:rsidP="0031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528764"/>
      <w:docPartObj>
        <w:docPartGallery w:val="Page Numbers (Bottom of Page)"/>
        <w:docPartUnique/>
      </w:docPartObj>
    </w:sdtPr>
    <w:sdtEndPr/>
    <w:sdtContent>
      <w:p w:rsidR="002F309F" w:rsidRDefault="002F309F">
        <w:pPr>
          <w:pStyle w:val="a5"/>
          <w:jc w:val="right"/>
        </w:pPr>
      </w:p>
      <w:p w:rsidR="002F309F" w:rsidRDefault="002F309F">
        <w:pPr>
          <w:pStyle w:val="a5"/>
          <w:jc w:val="right"/>
        </w:pPr>
      </w:p>
      <w:p w:rsidR="002F309F" w:rsidRDefault="002F309F">
        <w:pPr>
          <w:pStyle w:val="a5"/>
          <w:jc w:val="right"/>
        </w:pPr>
        <w:r>
          <w:fldChar w:fldCharType="begin"/>
        </w:r>
        <w:r>
          <w:instrText>PAGE   \* MERGEFORMAT</w:instrText>
        </w:r>
        <w:r>
          <w:fldChar w:fldCharType="separate"/>
        </w:r>
        <w:r w:rsidR="00C5645A">
          <w:rPr>
            <w:noProof/>
          </w:rPr>
          <w:t>2</w:t>
        </w:r>
        <w:r>
          <w:fldChar w:fldCharType="end"/>
        </w:r>
      </w:p>
    </w:sdtContent>
  </w:sdt>
  <w:p w:rsidR="002F309F" w:rsidRDefault="002F309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334" w:rsidRDefault="00074334" w:rsidP="00313A0B">
      <w:pPr>
        <w:spacing w:after="0" w:line="240" w:lineRule="auto"/>
      </w:pPr>
      <w:r>
        <w:separator/>
      </w:r>
    </w:p>
  </w:footnote>
  <w:footnote w:type="continuationSeparator" w:id="0">
    <w:p w:rsidR="00074334" w:rsidRDefault="00074334" w:rsidP="00313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09F" w:rsidRDefault="002F309F">
    <w:pPr>
      <w:pStyle w:val="a3"/>
    </w:pPr>
    <w:r>
      <w:rPr>
        <w:noProof/>
        <w:lang w:eastAsia="ru-RU"/>
      </w:rPr>
      <mc:AlternateContent>
        <mc:Choice Requires="wps">
          <w:drawing>
            <wp:anchor distT="0" distB="0" distL="114300" distR="114300" simplePos="0" relativeHeight="251661312" behindDoc="0" locked="0" layoutInCell="1" allowOverlap="1" wp14:anchorId="4420B17E" wp14:editId="3546089D">
              <wp:simplePos x="0" y="0"/>
              <wp:positionH relativeFrom="column">
                <wp:posOffset>3691890</wp:posOffset>
              </wp:positionH>
              <wp:positionV relativeFrom="paragraph">
                <wp:posOffset>-297180</wp:posOffset>
              </wp:positionV>
              <wp:extent cx="1639570" cy="514984"/>
              <wp:effectExtent l="0" t="0" r="0" b="0"/>
              <wp:wrapNone/>
              <wp:docPr id="11" name="object 11"/>
              <wp:cNvGraphicFramePr/>
              <a:graphic xmlns:a="http://schemas.openxmlformats.org/drawingml/2006/main">
                <a:graphicData uri="http://schemas.microsoft.com/office/word/2010/wordprocessingShape">
                  <wps:wsp>
                    <wps:cNvSpPr txBox="1"/>
                    <wps:spPr>
                      <a:xfrm>
                        <a:off x="0" y="0"/>
                        <a:ext cx="1639570" cy="514984"/>
                      </a:xfrm>
                      <a:prstGeom prst="rect">
                        <a:avLst/>
                      </a:prstGeom>
                    </wps:spPr>
                    <wps:txbx>
                      <w:txbxContent>
                        <w:p w:rsidR="002F309F" w:rsidRDefault="002F309F" w:rsidP="00313A0B">
                          <w:pPr>
                            <w:pStyle w:val="a9"/>
                            <w:spacing w:before="26" w:beforeAutospacing="0" w:after="0" w:afterAutospacing="0"/>
                            <w:jc w:val="center"/>
                          </w:pPr>
                          <w:r>
                            <w:rPr>
                              <w:rFonts w:ascii="Arial" w:hAnsi="Arial" w:cs="Arial"/>
                              <w:b/>
                              <w:bCs/>
                              <w:color w:val="000000" w:themeColor="text1"/>
                              <w:spacing w:val="2"/>
                              <w:kern w:val="24"/>
                              <w:sz w:val="40"/>
                              <w:szCs w:val="40"/>
                            </w:rPr>
                            <w:t>Доброшкола</w:t>
                          </w:r>
                        </w:p>
                        <w:p w:rsidR="002F309F" w:rsidRDefault="002F309F" w:rsidP="00313A0B">
                          <w:pPr>
                            <w:pStyle w:val="a9"/>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12"/>
                              <w:kern w:val="24"/>
                              <w:sz w:val="23"/>
                              <w:szCs w:val="23"/>
                            </w:rPr>
                            <w:t xml:space="preserve"> </w:t>
                          </w:r>
                          <w:r>
                            <w:rPr>
                              <w:rFonts w:ascii="Arial" w:hAnsi="Arial" w:cs="Arial"/>
                              <w:b/>
                              <w:bCs/>
                              <w:color w:val="000000" w:themeColor="text1"/>
                              <w:spacing w:val="-22"/>
                              <w:kern w:val="24"/>
                              <w:sz w:val="23"/>
                              <w:szCs w:val="23"/>
                            </w:rPr>
                            <w:t>получится!</w:t>
                          </w:r>
                        </w:p>
                      </w:txbxContent>
                    </wps:txbx>
                    <wps:bodyPr vert="horz" wrap="square" lIns="0" tIns="16510" rIns="0" bIns="0" rtlCol="0">
                      <a:spAutoFit/>
                    </wps:bodyPr>
                  </wps:wsp>
                </a:graphicData>
              </a:graphic>
            </wp:anchor>
          </w:drawing>
        </mc:Choice>
        <mc:Fallback>
          <w:pict>
            <v:shapetype w14:anchorId="4420B17E" id="_x0000_t202" coordsize="21600,21600" o:spt="202" path="m,l,21600r21600,l21600,xe">
              <v:stroke joinstyle="miter"/>
              <v:path gradientshapeok="t" o:connecttype="rect"/>
            </v:shapetype>
            <v:shape id="object 11" o:spid="_x0000_s1026" type="#_x0000_t202" style="position:absolute;margin-left:290.7pt;margin-top:-23.4pt;width:129.1pt;height:4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" filled="f" stroked="f">
              <v:textbox style="mso-fit-shape-to-text:t" inset="0,1.3pt,0,0">
                <w:txbxContent>
                  <w:p w:rsidR="002F309F" w:rsidRDefault="002F309F" w:rsidP="00313A0B">
                    <w:pPr>
                      <w:pStyle w:val="a9"/>
                      <w:spacing w:before="26" w:beforeAutospacing="0" w:after="0" w:afterAutospacing="0"/>
                      <w:jc w:val="center"/>
                    </w:pPr>
                    <w:r>
                      <w:rPr>
                        <w:rFonts w:ascii="Arial" w:hAnsi="Arial" w:cs="Arial"/>
                        <w:b/>
                        <w:bCs/>
                        <w:color w:val="000000" w:themeColor="text1"/>
                        <w:spacing w:val="2"/>
                        <w:kern w:val="24"/>
                        <w:sz w:val="40"/>
                        <w:szCs w:val="40"/>
                      </w:rPr>
                      <w:t>Доброшкола</w:t>
                    </w:r>
                  </w:p>
                  <w:p w:rsidR="002F309F" w:rsidRDefault="002F309F" w:rsidP="00313A0B">
                    <w:pPr>
                      <w:pStyle w:val="a9"/>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12"/>
                        <w:kern w:val="24"/>
                        <w:sz w:val="23"/>
                        <w:szCs w:val="23"/>
                      </w:rPr>
                      <w:t xml:space="preserve"> </w:t>
                    </w:r>
                    <w:r>
                      <w:rPr>
                        <w:rFonts w:ascii="Arial" w:hAnsi="Arial" w:cs="Arial"/>
                        <w:b/>
                        <w:bCs/>
                        <w:color w:val="000000" w:themeColor="text1"/>
                        <w:spacing w:val="-22"/>
                        <w:kern w:val="24"/>
                        <w:sz w:val="23"/>
                        <w:szCs w:val="23"/>
                      </w:rPr>
                      <w:t>получится!</w:t>
                    </w:r>
                  </w:p>
                </w:txbxContent>
              </v:textbox>
            </v:shape>
          </w:pict>
        </mc:Fallback>
      </mc:AlternateContent>
    </w:r>
    <w:r>
      <w:rPr>
        <w:noProof/>
        <w:lang w:eastAsia="ru-RU"/>
      </w:rPr>
      <mc:AlternateContent>
        <mc:Choice Requires="wps">
          <w:drawing>
            <wp:anchor distT="0" distB="0" distL="114300" distR="114300" simplePos="0" relativeHeight="251659264" behindDoc="0" locked="0" layoutInCell="1" allowOverlap="1" wp14:anchorId="5AC540B5" wp14:editId="5C503924">
              <wp:simplePos x="0" y="0"/>
              <wp:positionH relativeFrom="column">
                <wp:posOffset>5539740</wp:posOffset>
              </wp:positionH>
              <wp:positionV relativeFrom="paragraph">
                <wp:posOffset>-382905</wp:posOffset>
              </wp:positionV>
              <wp:extent cx="771525" cy="694690"/>
              <wp:effectExtent l="0" t="0" r="9525" b="0"/>
              <wp:wrapNone/>
              <wp:docPr id="10" name="object 10"/>
              <wp:cNvGraphicFramePr/>
              <a:graphic xmlns:a="http://schemas.openxmlformats.org/drawingml/2006/main">
                <a:graphicData uri="http://schemas.microsoft.com/office/word/2010/wordprocessingShape">
                  <wps:wsp>
                    <wps:cNvSpPr/>
                    <wps:spPr>
                      <a:xfrm>
                        <a:off x="0" y="0"/>
                        <a:ext cx="771525" cy="694690"/>
                      </a:xfrm>
                      <a:prstGeom prst="rect">
                        <a:avLst/>
                      </a:prstGeom>
                      <a:blipFill>
                        <a:blip r:embed="rId1"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05FF8471" id="object 10" o:spid="_x0000_s1026" style="position:absolute;margin-left:436.2pt;margin-top:-30.15pt;width:60.75pt;height:5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" stroked="f">
              <v:fill r:id="rId2" o:title="" recolor="t" rotate="t" type="frame"/>
              <v:textbox inset="0,0,0,0"/>
            </v:rect>
          </w:pict>
        </mc:Fallback>
      </mc:AlternateContent>
    </w:r>
  </w:p>
  <w:p w:rsidR="002F309F" w:rsidRDefault="002F30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59E"/>
    <w:multiLevelType w:val="hybridMultilevel"/>
    <w:tmpl w:val="6FFE0756"/>
    <w:lvl w:ilvl="0" w:tplc="14A4196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21B63E4"/>
    <w:multiLevelType w:val="hybridMultilevel"/>
    <w:tmpl w:val="E4901D22"/>
    <w:lvl w:ilvl="0" w:tplc="FE1AC2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83638E6"/>
    <w:multiLevelType w:val="hybridMultilevel"/>
    <w:tmpl w:val="DC3A4196"/>
    <w:lvl w:ilvl="0" w:tplc="6CCE8F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A256F3"/>
    <w:multiLevelType w:val="hybridMultilevel"/>
    <w:tmpl w:val="168A2816"/>
    <w:lvl w:ilvl="0" w:tplc="6CCE8F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0C74C7B"/>
    <w:multiLevelType w:val="hybridMultilevel"/>
    <w:tmpl w:val="A0D6B80E"/>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7AF583C"/>
    <w:multiLevelType w:val="hybridMultilevel"/>
    <w:tmpl w:val="2EA4B560"/>
    <w:lvl w:ilvl="0" w:tplc="E3FA83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EAE31A4"/>
    <w:multiLevelType w:val="hybridMultilevel"/>
    <w:tmpl w:val="0AB89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821B3"/>
    <w:multiLevelType w:val="hybridMultilevel"/>
    <w:tmpl w:val="61D6E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DE2D16"/>
    <w:multiLevelType w:val="hybridMultilevel"/>
    <w:tmpl w:val="43D0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51CD8"/>
    <w:multiLevelType w:val="hybridMultilevel"/>
    <w:tmpl w:val="F8B4ACCE"/>
    <w:lvl w:ilvl="0" w:tplc="809C4D62">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6607DC3"/>
    <w:multiLevelType w:val="hybridMultilevel"/>
    <w:tmpl w:val="2FEA99CA"/>
    <w:lvl w:ilvl="0" w:tplc="863E87FC">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543FA"/>
    <w:multiLevelType w:val="hybridMultilevel"/>
    <w:tmpl w:val="11A09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00305A"/>
    <w:multiLevelType w:val="hybridMultilevel"/>
    <w:tmpl w:val="9BD6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983381"/>
    <w:multiLevelType w:val="hybridMultilevel"/>
    <w:tmpl w:val="C7ACB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294BFB"/>
    <w:multiLevelType w:val="hybridMultilevel"/>
    <w:tmpl w:val="A04AE694"/>
    <w:lvl w:ilvl="0" w:tplc="7D8A98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23B31DD"/>
    <w:multiLevelType w:val="hybridMultilevel"/>
    <w:tmpl w:val="3FAABA9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41569E"/>
    <w:multiLevelType w:val="hybridMultilevel"/>
    <w:tmpl w:val="B7A49FA8"/>
    <w:lvl w:ilvl="0" w:tplc="B1245C2E">
      <w:start w:val="2"/>
      <w:numFmt w:val="bullet"/>
      <w:lvlText w:val=""/>
      <w:lvlJc w:val="left"/>
      <w:pPr>
        <w:ind w:left="495" w:hanging="360"/>
      </w:pPr>
      <w:rPr>
        <w:rFonts w:ascii="Symbol" w:eastAsiaTheme="minorHAnsi" w:hAnsi="Symbol"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7" w15:restartNumberingAfterBreak="0">
    <w:nsid w:val="3E9F1AF6"/>
    <w:multiLevelType w:val="hybridMultilevel"/>
    <w:tmpl w:val="45B0F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AF4B33"/>
    <w:multiLevelType w:val="hybridMultilevel"/>
    <w:tmpl w:val="4CA0172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42CD6B15"/>
    <w:multiLevelType w:val="hybridMultilevel"/>
    <w:tmpl w:val="2A5ED88E"/>
    <w:lvl w:ilvl="0" w:tplc="938286D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4739F3"/>
    <w:multiLevelType w:val="hybridMultilevel"/>
    <w:tmpl w:val="7E2CE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6C665C"/>
    <w:multiLevelType w:val="hybridMultilevel"/>
    <w:tmpl w:val="44C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984C26"/>
    <w:multiLevelType w:val="hybridMultilevel"/>
    <w:tmpl w:val="2DF45EB4"/>
    <w:lvl w:ilvl="0" w:tplc="14BA77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53D3F8D"/>
    <w:multiLevelType w:val="hybridMultilevel"/>
    <w:tmpl w:val="BEB81A6A"/>
    <w:lvl w:ilvl="0" w:tplc="0AC204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8644273"/>
    <w:multiLevelType w:val="hybridMultilevel"/>
    <w:tmpl w:val="52308E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C1135DC"/>
    <w:multiLevelType w:val="hybridMultilevel"/>
    <w:tmpl w:val="FCD40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3076B0"/>
    <w:multiLevelType w:val="multilevel"/>
    <w:tmpl w:val="0D2E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9F4103"/>
    <w:multiLevelType w:val="hybridMultilevel"/>
    <w:tmpl w:val="5D842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ED7E1C"/>
    <w:multiLevelType w:val="multilevel"/>
    <w:tmpl w:val="930C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51522"/>
    <w:multiLevelType w:val="hybridMultilevel"/>
    <w:tmpl w:val="74C29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85323A"/>
    <w:multiLevelType w:val="hybridMultilevel"/>
    <w:tmpl w:val="24FAD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D00725"/>
    <w:multiLevelType w:val="hybridMultilevel"/>
    <w:tmpl w:val="48929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0941A9"/>
    <w:multiLevelType w:val="hybridMultilevel"/>
    <w:tmpl w:val="708885D0"/>
    <w:lvl w:ilvl="0" w:tplc="127C603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3E1F43"/>
    <w:multiLevelType w:val="hybridMultilevel"/>
    <w:tmpl w:val="4CA01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4C5AA3"/>
    <w:multiLevelType w:val="hybridMultilevel"/>
    <w:tmpl w:val="A0D6B80E"/>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78F115AF"/>
    <w:multiLevelType w:val="hybridMultilevel"/>
    <w:tmpl w:val="E410D360"/>
    <w:lvl w:ilvl="0" w:tplc="902A108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797C56FB"/>
    <w:multiLevelType w:val="hybridMultilevel"/>
    <w:tmpl w:val="C122A9DA"/>
    <w:lvl w:ilvl="0" w:tplc="90BAB55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3F1CE4"/>
    <w:multiLevelType w:val="hybridMultilevel"/>
    <w:tmpl w:val="4CA01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6B7710"/>
    <w:multiLevelType w:val="hybridMultilevel"/>
    <w:tmpl w:val="7BC0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E146C7"/>
    <w:multiLevelType w:val="hybridMultilevel"/>
    <w:tmpl w:val="0B2C0158"/>
    <w:lvl w:ilvl="0" w:tplc="9E301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28"/>
  </w:num>
  <w:num w:numId="3">
    <w:abstractNumId w:val="26"/>
  </w:num>
  <w:num w:numId="4">
    <w:abstractNumId w:val="22"/>
  </w:num>
  <w:num w:numId="5">
    <w:abstractNumId w:val="11"/>
  </w:num>
  <w:num w:numId="6">
    <w:abstractNumId w:val="23"/>
  </w:num>
  <w:num w:numId="7">
    <w:abstractNumId w:val="25"/>
  </w:num>
  <w:num w:numId="8">
    <w:abstractNumId w:val="9"/>
  </w:num>
  <w:num w:numId="9">
    <w:abstractNumId w:val="14"/>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4"/>
  </w:num>
  <w:num w:numId="16">
    <w:abstractNumId w:val="34"/>
  </w:num>
  <w:num w:numId="17">
    <w:abstractNumId w:val="37"/>
  </w:num>
  <w:num w:numId="18">
    <w:abstractNumId w:val="33"/>
  </w:num>
  <w:num w:numId="19">
    <w:abstractNumId w:val="18"/>
  </w:num>
  <w:num w:numId="20">
    <w:abstractNumId w:val="27"/>
  </w:num>
  <w:num w:numId="21">
    <w:abstractNumId w:val="3"/>
  </w:num>
  <w:num w:numId="22">
    <w:abstractNumId w:val="31"/>
  </w:num>
  <w:num w:numId="23">
    <w:abstractNumId w:val="2"/>
  </w:num>
  <w:num w:numId="24">
    <w:abstractNumId w:val="30"/>
  </w:num>
  <w:num w:numId="25">
    <w:abstractNumId w:val="38"/>
  </w:num>
  <w:num w:numId="26">
    <w:abstractNumId w:val="12"/>
  </w:num>
  <w:num w:numId="27">
    <w:abstractNumId w:val="21"/>
  </w:num>
  <w:num w:numId="28">
    <w:abstractNumId w:val="5"/>
  </w:num>
  <w:num w:numId="29">
    <w:abstractNumId w:val="13"/>
  </w:num>
  <w:num w:numId="30">
    <w:abstractNumId w:val="20"/>
  </w:num>
  <w:num w:numId="31">
    <w:abstractNumId w:val="17"/>
  </w:num>
  <w:num w:numId="32">
    <w:abstractNumId w:val="6"/>
  </w:num>
  <w:num w:numId="33">
    <w:abstractNumId w:val="8"/>
  </w:num>
  <w:num w:numId="34">
    <w:abstractNumId w:val="0"/>
  </w:num>
  <w:num w:numId="35">
    <w:abstractNumId w:val="19"/>
  </w:num>
  <w:num w:numId="36">
    <w:abstractNumId w:val="1"/>
  </w:num>
  <w:num w:numId="37">
    <w:abstractNumId w:val="7"/>
  </w:num>
  <w:num w:numId="38">
    <w:abstractNumId w:val="15"/>
  </w:num>
  <w:num w:numId="39">
    <w:abstractNumId w:val="39"/>
  </w:num>
  <w:num w:numId="40">
    <w:abstractNumId w:val="16"/>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10C"/>
    <w:rsid w:val="00023763"/>
    <w:rsid w:val="000404D5"/>
    <w:rsid w:val="00074334"/>
    <w:rsid w:val="000E57F1"/>
    <w:rsid w:val="00102EB4"/>
    <w:rsid w:val="001042A1"/>
    <w:rsid w:val="001E75D5"/>
    <w:rsid w:val="00207FBB"/>
    <w:rsid w:val="00225B65"/>
    <w:rsid w:val="00227F3D"/>
    <w:rsid w:val="002475E9"/>
    <w:rsid w:val="00291B5D"/>
    <w:rsid w:val="002B6706"/>
    <w:rsid w:val="002E37C4"/>
    <w:rsid w:val="002E4005"/>
    <w:rsid w:val="002E625B"/>
    <w:rsid w:val="002F0D25"/>
    <w:rsid w:val="002F309F"/>
    <w:rsid w:val="00301BDF"/>
    <w:rsid w:val="003074A7"/>
    <w:rsid w:val="00313A0B"/>
    <w:rsid w:val="0036194A"/>
    <w:rsid w:val="0037747A"/>
    <w:rsid w:val="003A27CB"/>
    <w:rsid w:val="003B21F0"/>
    <w:rsid w:val="003E5034"/>
    <w:rsid w:val="003F781A"/>
    <w:rsid w:val="0043676E"/>
    <w:rsid w:val="004F4C4B"/>
    <w:rsid w:val="004F7A44"/>
    <w:rsid w:val="005265ED"/>
    <w:rsid w:val="005363E2"/>
    <w:rsid w:val="005C4EA7"/>
    <w:rsid w:val="005E29E3"/>
    <w:rsid w:val="005F6783"/>
    <w:rsid w:val="00601731"/>
    <w:rsid w:val="00667C29"/>
    <w:rsid w:val="00673EEB"/>
    <w:rsid w:val="006D38CA"/>
    <w:rsid w:val="00713718"/>
    <w:rsid w:val="0071516D"/>
    <w:rsid w:val="007545EC"/>
    <w:rsid w:val="00764AC5"/>
    <w:rsid w:val="007809C0"/>
    <w:rsid w:val="00822017"/>
    <w:rsid w:val="00850CDF"/>
    <w:rsid w:val="00887F1D"/>
    <w:rsid w:val="008929CD"/>
    <w:rsid w:val="00961F1A"/>
    <w:rsid w:val="009831CF"/>
    <w:rsid w:val="009A1BBC"/>
    <w:rsid w:val="00A04973"/>
    <w:rsid w:val="00A830D7"/>
    <w:rsid w:val="00AD12FF"/>
    <w:rsid w:val="00B07004"/>
    <w:rsid w:val="00B47896"/>
    <w:rsid w:val="00BA7631"/>
    <w:rsid w:val="00BE4A3A"/>
    <w:rsid w:val="00C128AC"/>
    <w:rsid w:val="00C20EEE"/>
    <w:rsid w:val="00C51943"/>
    <w:rsid w:val="00C5645A"/>
    <w:rsid w:val="00C66E44"/>
    <w:rsid w:val="00C834AC"/>
    <w:rsid w:val="00CB0A87"/>
    <w:rsid w:val="00D32ABD"/>
    <w:rsid w:val="00D63C17"/>
    <w:rsid w:val="00D744CD"/>
    <w:rsid w:val="00D76AA8"/>
    <w:rsid w:val="00D9145B"/>
    <w:rsid w:val="00DA110C"/>
    <w:rsid w:val="00E018C3"/>
    <w:rsid w:val="00E567CC"/>
    <w:rsid w:val="00E60A4C"/>
    <w:rsid w:val="00ED12DF"/>
    <w:rsid w:val="00ED438C"/>
    <w:rsid w:val="00EF0E5E"/>
    <w:rsid w:val="00FB7BE0"/>
    <w:rsid w:val="00FE0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C5073"/>
  <w15:docId w15:val="{0A94A169-0BAF-4052-9D1A-65A32575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3A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3A0B"/>
  </w:style>
  <w:style w:type="paragraph" w:styleId="a5">
    <w:name w:val="footer"/>
    <w:basedOn w:val="a"/>
    <w:link w:val="a6"/>
    <w:uiPriority w:val="99"/>
    <w:unhideWhenUsed/>
    <w:rsid w:val="00313A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3A0B"/>
  </w:style>
  <w:style w:type="paragraph" w:styleId="a7">
    <w:name w:val="Balloon Text"/>
    <w:basedOn w:val="a"/>
    <w:link w:val="a8"/>
    <w:uiPriority w:val="99"/>
    <w:semiHidden/>
    <w:unhideWhenUsed/>
    <w:rsid w:val="00313A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3A0B"/>
    <w:rPr>
      <w:rFonts w:ascii="Tahoma" w:hAnsi="Tahoma" w:cs="Tahoma"/>
      <w:sz w:val="16"/>
      <w:szCs w:val="16"/>
    </w:rPr>
  </w:style>
  <w:style w:type="paragraph" w:styleId="a9">
    <w:name w:val="Normal (Web)"/>
    <w:basedOn w:val="a"/>
    <w:uiPriority w:val="99"/>
    <w:semiHidden/>
    <w:unhideWhenUsed/>
    <w:rsid w:val="00313A0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a">
    <w:name w:val="List Paragraph"/>
    <w:basedOn w:val="a"/>
    <w:uiPriority w:val="34"/>
    <w:qFormat/>
    <w:rsid w:val="009831CF"/>
    <w:pPr>
      <w:ind w:left="720"/>
      <w:contextualSpacing/>
    </w:pPr>
  </w:style>
  <w:style w:type="paragraph" w:styleId="ab">
    <w:name w:val="No Spacing"/>
    <w:link w:val="ac"/>
    <w:uiPriority w:val="1"/>
    <w:qFormat/>
    <w:rsid w:val="009831CF"/>
    <w:pPr>
      <w:spacing w:after="0" w:line="240" w:lineRule="auto"/>
    </w:pPr>
    <w:rPr>
      <w:rFonts w:eastAsiaTheme="minorEastAsia"/>
      <w:lang w:eastAsia="ru-RU"/>
    </w:rPr>
  </w:style>
  <w:style w:type="character" w:customStyle="1" w:styleId="ac">
    <w:name w:val="Без интервала Знак"/>
    <w:basedOn w:val="a0"/>
    <w:link w:val="ab"/>
    <w:uiPriority w:val="1"/>
    <w:rsid w:val="009831CF"/>
    <w:rPr>
      <w:rFonts w:eastAsiaTheme="minorEastAsia"/>
      <w:lang w:eastAsia="ru-RU"/>
    </w:rPr>
  </w:style>
  <w:style w:type="table" w:styleId="ad">
    <w:name w:val="Table Grid"/>
    <w:basedOn w:val="a1"/>
    <w:uiPriority w:val="39"/>
    <w:rsid w:val="00C51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C51943"/>
  </w:style>
  <w:style w:type="paragraph" w:styleId="ae">
    <w:name w:val="Title"/>
    <w:basedOn w:val="a"/>
    <w:link w:val="af"/>
    <w:qFormat/>
    <w:rsid w:val="00C51943"/>
    <w:pPr>
      <w:spacing w:after="0" w:line="240" w:lineRule="auto"/>
      <w:jc w:val="center"/>
    </w:pPr>
    <w:rPr>
      <w:rFonts w:ascii="Times New Roman" w:eastAsia="Times New Roman" w:hAnsi="Times New Roman" w:cs="Times New Roman"/>
      <w:sz w:val="32"/>
      <w:szCs w:val="24"/>
      <w:lang w:eastAsia="ru-RU"/>
    </w:rPr>
  </w:style>
  <w:style w:type="character" w:customStyle="1" w:styleId="af">
    <w:name w:val="Заголовок Знак"/>
    <w:basedOn w:val="a0"/>
    <w:link w:val="ae"/>
    <w:rsid w:val="00C51943"/>
    <w:rPr>
      <w:rFonts w:ascii="Times New Roman" w:eastAsia="Times New Roman" w:hAnsi="Times New Roman" w:cs="Times New Roman"/>
      <w:sz w:val="32"/>
      <w:szCs w:val="24"/>
      <w:lang w:eastAsia="ru-RU"/>
    </w:rPr>
  </w:style>
  <w:style w:type="table" w:customStyle="1" w:styleId="10">
    <w:name w:val="Сетка таблицы1"/>
    <w:basedOn w:val="a1"/>
    <w:next w:val="ad"/>
    <w:uiPriority w:val="59"/>
    <w:rsid w:val="00C5194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d"/>
    <w:uiPriority w:val="59"/>
    <w:rsid w:val="00C5194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d"/>
    <w:uiPriority w:val="59"/>
    <w:rsid w:val="00102EB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
    <w:name w:val="Нет списка2"/>
    <w:next w:val="a2"/>
    <w:uiPriority w:val="99"/>
    <w:semiHidden/>
    <w:unhideWhenUsed/>
    <w:rsid w:val="00ED438C"/>
  </w:style>
  <w:style w:type="table" w:customStyle="1" w:styleId="12">
    <w:name w:val="Сетка таблицы12"/>
    <w:basedOn w:val="a1"/>
    <w:next w:val="ad"/>
    <w:uiPriority w:val="59"/>
    <w:rsid w:val="00ED438C"/>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d"/>
    <w:uiPriority w:val="39"/>
    <w:rsid w:val="00ED43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d"/>
    <w:rsid w:val="00EF0E5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Сетка таблицы14"/>
    <w:basedOn w:val="a1"/>
    <w:next w:val="ad"/>
    <w:rsid w:val="00961F1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4047</Words>
  <Characters>23070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9</cp:revision>
  <dcterms:created xsi:type="dcterms:W3CDTF">2025-08-28T19:42:00Z</dcterms:created>
  <dcterms:modified xsi:type="dcterms:W3CDTF">2026-08-27T06:42:00Z</dcterms:modified>
</cp:coreProperties>
</file>